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74F" w:rsidRDefault="00DB774F" w:rsidP="00DB774F">
      <w:pPr>
        <w:pStyle w:val="Default"/>
        <w:jc w:val="center"/>
        <w:rPr>
          <w:sz w:val="20"/>
          <w:szCs w:val="20"/>
        </w:rPr>
      </w:pPr>
      <w:r>
        <w:rPr>
          <w:sz w:val="20"/>
          <w:szCs w:val="20"/>
        </w:rPr>
        <w:t>CITY OF McMINNVILLE</w:t>
      </w:r>
    </w:p>
    <w:p w:rsidR="00DB774F" w:rsidRDefault="00DB774F" w:rsidP="00DB774F">
      <w:pPr>
        <w:pStyle w:val="Default"/>
        <w:jc w:val="center"/>
        <w:rPr>
          <w:sz w:val="20"/>
          <w:szCs w:val="20"/>
        </w:rPr>
      </w:pPr>
      <w:r>
        <w:rPr>
          <w:sz w:val="20"/>
          <w:szCs w:val="20"/>
        </w:rPr>
        <w:t>MINUTES OF DINNER MEETING of the McMinnville City Council</w:t>
      </w:r>
    </w:p>
    <w:p w:rsidR="00DB774F" w:rsidRDefault="00DB774F" w:rsidP="00DB774F">
      <w:pPr>
        <w:pStyle w:val="Default"/>
        <w:jc w:val="center"/>
        <w:rPr>
          <w:sz w:val="20"/>
          <w:szCs w:val="20"/>
        </w:rPr>
      </w:pPr>
      <w:r>
        <w:rPr>
          <w:sz w:val="20"/>
          <w:szCs w:val="20"/>
        </w:rPr>
        <w:t>Held at the Kent L. Taylor Civic Hall on Gormley Plaza</w:t>
      </w:r>
    </w:p>
    <w:p w:rsidR="00DB774F" w:rsidRDefault="00DB774F" w:rsidP="00DB774F">
      <w:pPr>
        <w:pStyle w:val="Default"/>
        <w:jc w:val="center"/>
        <w:rPr>
          <w:sz w:val="20"/>
          <w:szCs w:val="20"/>
        </w:rPr>
      </w:pPr>
      <w:smartTag w:uri="urn:schemas-microsoft-com:office:smarttags" w:element="place">
        <w:smartTag w:uri="urn:schemas-microsoft-com:office:smarttags" w:element="City">
          <w:r>
            <w:rPr>
              <w:sz w:val="20"/>
              <w:szCs w:val="20"/>
            </w:rPr>
            <w:t>McMinnville</w:t>
          </w:r>
        </w:smartTag>
        <w:r>
          <w:rPr>
            <w:sz w:val="20"/>
            <w:szCs w:val="20"/>
          </w:rPr>
          <w:t xml:space="preserve">, </w:t>
        </w:r>
        <w:smartTag w:uri="urn:schemas-microsoft-com:office:smarttags" w:element="State">
          <w:r>
            <w:rPr>
              <w:sz w:val="20"/>
              <w:szCs w:val="20"/>
            </w:rPr>
            <w:t>Oregon</w:t>
          </w:r>
        </w:smartTag>
      </w:smartTag>
      <w:r>
        <w:rPr>
          <w:sz w:val="20"/>
          <w:szCs w:val="20"/>
        </w:rPr>
        <w:t xml:space="preserve"> </w:t>
      </w:r>
    </w:p>
    <w:p w:rsidR="00DB774F" w:rsidRDefault="00DB774F" w:rsidP="00DB774F">
      <w:pPr>
        <w:pStyle w:val="Default"/>
        <w:jc w:val="center"/>
        <w:rPr>
          <w:sz w:val="20"/>
          <w:szCs w:val="20"/>
        </w:rPr>
      </w:pPr>
    </w:p>
    <w:p w:rsidR="00DB774F" w:rsidRDefault="00DB774F" w:rsidP="00DB774F">
      <w:pPr>
        <w:pStyle w:val="Default"/>
        <w:jc w:val="center"/>
        <w:rPr>
          <w:sz w:val="20"/>
          <w:szCs w:val="20"/>
        </w:rPr>
      </w:pPr>
      <w:r>
        <w:rPr>
          <w:sz w:val="20"/>
          <w:szCs w:val="20"/>
        </w:rPr>
        <w:t xml:space="preserve">Tuesday, January 26, 2016, 2015 at 6:00 p.m. </w:t>
      </w:r>
    </w:p>
    <w:p w:rsidR="00DB774F" w:rsidRDefault="00DB774F" w:rsidP="00DB774F">
      <w:pPr>
        <w:pStyle w:val="Default"/>
        <w:jc w:val="center"/>
        <w:rPr>
          <w:sz w:val="20"/>
          <w:szCs w:val="20"/>
        </w:rPr>
      </w:pPr>
    </w:p>
    <w:p w:rsidR="00DB774F" w:rsidRDefault="00DB774F" w:rsidP="00DB774F">
      <w:pPr>
        <w:pStyle w:val="Default"/>
        <w:rPr>
          <w:sz w:val="20"/>
          <w:szCs w:val="20"/>
        </w:rPr>
      </w:pPr>
      <w:r>
        <w:rPr>
          <w:sz w:val="20"/>
          <w:szCs w:val="20"/>
        </w:rPr>
        <w:t>Presiding:</w:t>
      </w:r>
      <w:r>
        <w:rPr>
          <w:sz w:val="20"/>
          <w:szCs w:val="20"/>
        </w:rPr>
        <w:tab/>
      </w:r>
      <w:r>
        <w:rPr>
          <w:sz w:val="20"/>
          <w:szCs w:val="20"/>
        </w:rPr>
        <w:tab/>
        <w:t>Scott Hill, Councilor</w:t>
      </w:r>
    </w:p>
    <w:p w:rsidR="00DB774F" w:rsidRDefault="00DB774F" w:rsidP="00DB774F">
      <w:pPr>
        <w:pStyle w:val="Default"/>
        <w:rPr>
          <w:sz w:val="20"/>
          <w:szCs w:val="20"/>
        </w:rPr>
      </w:pPr>
    </w:p>
    <w:p w:rsidR="00DB774F" w:rsidRDefault="00DB774F" w:rsidP="00DB774F">
      <w:pPr>
        <w:pStyle w:val="Default"/>
        <w:rPr>
          <w:sz w:val="20"/>
          <w:szCs w:val="20"/>
        </w:rPr>
      </w:pPr>
      <w:r>
        <w:rPr>
          <w:sz w:val="20"/>
          <w:szCs w:val="20"/>
        </w:rPr>
        <w:t xml:space="preserve">Recording: </w:t>
      </w:r>
      <w:r>
        <w:rPr>
          <w:sz w:val="20"/>
          <w:szCs w:val="20"/>
        </w:rPr>
        <w:tab/>
      </w:r>
      <w:r>
        <w:rPr>
          <w:sz w:val="20"/>
          <w:szCs w:val="20"/>
        </w:rPr>
        <w:tab/>
        <w:t>Rose A. Lorenzen, Recording Secretary</w:t>
      </w:r>
    </w:p>
    <w:p w:rsidR="00DB774F" w:rsidRPr="00111A95" w:rsidRDefault="00DB774F" w:rsidP="00DB774F">
      <w:pPr>
        <w:spacing w:after="0" w:line="240" w:lineRule="auto"/>
        <w:rPr>
          <w:rFonts w:ascii="Courier New" w:hAnsi="Courier New" w:cs="Courier New"/>
          <w:sz w:val="20"/>
          <w:szCs w:val="20"/>
        </w:rPr>
      </w:pPr>
    </w:p>
    <w:p w:rsidR="00DB774F" w:rsidRDefault="00DB774F" w:rsidP="00DB774F">
      <w:pPr>
        <w:pStyle w:val="Default"/>
        <w:tabs>
          <w:tab w:val="left" w:pos="2160"/>
          <w:tab w:val="left" w:pos="3600"/>
          <w:tab w:val="left" w:pos="4320"/>
          <w:tab w:val="left" w:pos="6300"/>
        </w:tabs>
        <w:rPr>
          <w:sz w:val="20"/>
          <w:szCs w:val="20"/>
          <w:u w:val="single"/>
        </w:rPr>
      </w:pPr>
      <w:r w:rsidRPr="00185049">
        <w:rPr>
          <w:sz w:val="20"/>
          <w:szCs w:val="20"/>
        </w:rPr>
        <w:t xml:space="preserve">Councilors: </w:t>
      </w:r>
      <w:r w:rsidRPr="00185049">
        <w:rPr>
          <w:sz w:val="20"/>
          <w:szCs w:val="20"/>
        </w:rPr>
        <w:tab/>
      </w:r>
      <w:r w:rsidRPr="00185049">
        <w:rPr>
          <w:sz w:val="20"/>
          <w:szCs w:val="20"/>
        </w:rPr>
        <w:tab/>
      </w:r>
      <w:r w:rsidRPr="00185049">
        <w:rPr>
          <w:sz w:val="20"/>
          <w:szCs w:val="20"/>
          <w:u w:val="single"/>
        </w:rPr>
        <w:t>Present</w:t>
      </w:r>
      <w:r>
        <w:rPr>
          <w:sz w:val="20"/>
          <w:szCs w:val="20"/>
        </w:rPr>
        <w:tab/>
      </w:r>
      <w:r>
        <w:rPr>
          <w:sz w:val="20"/>
          <w:szCs w:val="20"/>
        </w:rPr>
        <w:tab/>
      </w:r>
      <w:r>
        <w:rPr>
          <w:sz w:val="20"/>
          <w:szCs w:val="20"/>
          <w:u w:val="single"/>
        </w:rPr>
        <w:t>Excused Absence</w:t>
      </w:r>
    </w:p>
    <w:p w:rsidR="00DB774F" w:rsidRPr="004367F9" w:rsidRDefault="00DB774F" w:rsidP="00DB774F">
      <w:pPr>
        <w:pStyle w:val="Default"/>
        <w:tabs>
          <w:tab w:val="left" w:pos="2160"/>
          <w:tab w:val="left" w:pos="3600"/>
          <w:tab w:val="left" w:pos="4320"/>
          <w:tab w:val="left" w:pos="6300"/>
        </w:tabs>
        <w:rPr>
          <w:sz w:val="20"/>
          <w:szCs w:val="20"/>
          <w:u w:val="single"/>
        </w:rPr>
      </w:pPr>
    </w:p>
    <w:p w:rsidR="00DB774F" w:rsidRDefault="00DB774F" w:rsidP="00DB774F">
      <w:pPr>
        <w:pStyle w:val="Default"/>
        <w:tabs>
          <w:tab w:val="left" w:pos="2160"/>
          <w:tab w:val="left" w:pos="4320"/>
          <w:tab w:val="left" w:pos="5265"/>
          <w:tab w:val="left" w:pos="6300"/>
        </w:tabs>
        <w:ind w:left="6300" w:hanging="4140"/>
        <w:rPr>
          <w:sz w:val="20"/>
          <w:szCs w:val="20"/>
        </w:rPr>
      </w:pPr>
      <w:r>
        <w:rPr>
          <w:sz w:val="20"/>
          <w:szCs w:val="20"/>
        </w:rPr>
        <w:t>Remy Drabkin</w:t>
      </w:r>
      <w:r>
        <w:rPr>
          <w:sz w:val="20"/>
          <w:szCs w:val="20"/>
        </w:rPr>
        <w:tab/>
        <w:t>Alan Ruden</w:t>
      </w:r>
      <w:r>
        <w:rPr>
          <w:sz w:val="20"/>
          <w:szCs w:val="20"/>
        </w:rPr>
        <w:tab/>
      </w:r>
      <w:r>
        <w:rPr>
          <w:sz w:val="20"/>
          <w:szCs w:val="20"/>
        </w:rPr>
        <w:tab/>
        <w:t>Kevin Jeffries</w:t>
      </w:r>
      <w:r>
        <w:rPr>
          <w:sz w:val="20"/>
          <w:szCs w:val="20"/>
        </w:rPr>
        <w:tab/>
      </w:r>
      <w:r>
        <w:rPr>
          <w:sz w:val="20"/>
          <w:szCs w:val="20"/>
        </w:rPr>
        <w:tab/>
      </w:r>
    </w:p>
    <w:p w:rsidR="00DB774F" w:rsidRDefault="00DB774F" w:rsidP="00DB774F">
      <w:pPr>
        <w:pStyle w:val="Default"/>
        <w:tabs>
          <w:tab w:val="left" w:pos="2160"/>
          <w:tab w:val="left" w:pos="4320"/>
          <w:tab w:val="left" w:pos="5265"/>
          <w:tab w:val="left" w:pos="6300"/>
        </w:tabs>
        <w:ind w:left="6300" w:hanging="4140"/>
        <w:rPr>
          <w:sz w:val="20"/>
          <w:szCs w:val="20"/>
        </w:rPr>
      </w:pPr>
      <w:r>
        <w:rPr>
          <w:sz w:val="20"/>
          <w:szCs w:val="20"/>
        </w:rPr>
        <w:t>Scott Hill</w:t>
      </w:r>
      <w:r>
        <w:rPr>
          <w:sz w:val="20"/>
          <w:szCs w:val="20"/>
        </w:rPr>
        <w:tab/>
        <w:t>Larry Yoder</w:t>
      </w:r>
      <w:r>
        <w:rPr>
          <w:sz w:val="20"/>
          <w:szCs w:val="20"/>
        </w:rPr>
        <w:tab/>
      </w:r>
      <w:r>
        <w:rPr>
          <w:sz w:val="20"/>
          <w:szCs w:val="20"/>
        </w:rPr>
        <w:tab/>
        <w:t>Rick Olson, Mayor</w:t>
      </w:r>
    </w:p>
    <w:p w:rsidR="00DB774F" w:rsidRDefault="00DB774F" w:rsidP="00DB774F">
      <w:pPr>
        <w:pStyle w:val="Default"/>
        <w:tabs>
          <w:tab w:val="left" w:pos="2160"/>
          <w:tab w:val="left" w:pos="3240"/>
          <w:tab w:val="left" w:pos="4320"/>
          <w:tab w:val="left" w:pos="5265"/>
          <w:tab w:val="left" w:pos="6300"/>
        </w:tabs>
        <w:ind w:left="6300" w:hanging="4140"/>
        <w:rPr>
          <w:sz w:val="20"/>
          <w:szCs w:val="20"/>
        </w:rPr>
      </w:pPr>
      <w:r>
        <w:rPr>
          <w:sz w:val="20"/>
          <w:szCs w:val="20"/>
        </w:rPr>
        <w:tab/>
        <w:t>Kellie Menke</w:t>
      </w:r>
    </w:p>
    <w:p w:rsidR="00DB774F" w:rsidRDefault="00DB774F" w:rsidP="00DB774F">
      <w:pPr>
        <w:pStyle w:val="Default"/>
        <w:tabs>
          <w:tab w:val="left" w:pos="2160"/>
          <w:tab w:val="left" w:pos="3510"/>
          <w:tab w:val="left" w:pos="4320"/>
          <w:tab w:val="left" w:pos="5265"/>
          <w:tab w:val="left" w:pos="6300"/>
        </w:tabs>
        <w:ind w:left="2160"/>
        <w:rPr>
          <w:sz w:val="20"/>
          <w:szCs w:val="20"/>
        </w:rPr>
      </w:pPr>
    </w:p>
    <w:p w:rsidR="00DB774F" w:rsidRPr="006B58F0" w:rsidRDefault="00DB774F" w:rsidP="00DB774F">
      <w:pPr>
        <w:pStyle w:val="Default"/>
        <w:tabs>
          <w:tab w:val="left" w:pos="2160"/>
          <w:tab w:val="left" w:pos="3510"/>
          <w:tab w:val="left" w:pos="4320"/>
          <w:tab w:val="left" w:pos="5265"/>
          <w:tab w:val="left" w:pos="6300"/>
        </w:tabs>
        <w:ind w:left="2160"/>
        <w:rPr>
          <w:i/>
          <w:sz w:val="20"/>
          <w:szCs w:val="20"/>
        </w:rPr>
      </w:pPr>
      <w:r>
        <w:rPr>
          <w:sz w:val="20"/>
          <w:szCs w:val="20"/>
        </w:rPr>
        <w:t xml:space="preserve">Also present were City Manager Martha Meeker, City Attorney David Koch, Police Chief Matt Scales, Information Systems Director Scott Burke, Visit McMinnville Executive Director Jeff Knapp, </w:t>
      </w:r>
      <w:r w:rsidR="00775E69">
        <w:rPr>
          <w:sz w:val="20"/>
          <w:szCs w:val="20"/>
        </w:rPr>
        <w:t xml:space="preserve">and </w:t>
      </w:r>
      <w:r>
        <w:rPr>
          <w:sz w:val="20"/>
          <w:szCs w:val="20"/>
        </w:rPr>
        <w:t xml:space="preserve">members of the news media, Don Iler of the </w:t>
      </w:r>
      <w:r>
        <w:rPr>
          <w:i/>
          <w:sz w:val="20"/>
          <w:szCs w:val="20"/>
        </w:rPr>
        <w:t xml:space="preserve">News Register </w:t>
      </w:r>
      <w:r>
        <w:rPr>
          <w:sz w:val="20"/>
          <w:szCs w:val="20"/>
        </w:rPr>
        <w:t>and Dave Adams of KLYC Radio</w:t>
      </w:r>
      <w:r>
        <w:rPr>
          <w:i/>
          <w:sz w:val="20"/>
          <w:szCs w:val="20"/>
        </w:rPr>
        <w:t>.</w:t>
      </w:r>
    </w:p>
    <w:p w:rsidR="00DB774F" w:rsidRDefault="00DB774F" w:rsidP="00DB774F">
      <w:pPr>
        <w:pStyle w:val="Default"/>
        <w:tabs>
          <w:tab w:val="left" w:pos="2160"/>
          <w:tab w:val="left" w:pos="3600"/>
          <w:tab w:val="left" w:pos="4320"/>
          <w:tab w:val="left" w:pos="6300"/>
        </w:tabs>
        <w:rPr>
          <w:sz w:val="20"/>
          <w:szCs w:val="20"/>
        </w:rPr>
      </w:pPr>
    </w:p>
    <w:p w:rsidR="00DB774F" w:rsidRPr="0086358C" w:rsidRDefault="00DB774F" w:rsidP="00DB774F">
      <w:pPr>
        <w:pStyle w:val="Default"/>
        <w:rPr>
          <w:sz w:val="20"/>
          <w:szCs w:val="20"/>
        </w:rPr>
      </w:pPr>
      <w:r>
        <w:rPr>
          <w:sz w:val="20"/>
          <w:szCs w:val="20"/>
        </w:rPr>
        <w:t>DINNER</w:t>
      </w:r>
    </w:p>
    <w:p w:rsidR="00DB774F" w:rsidRDefault="00DB774F" w:rsidP="00DB774F">
      <w:pPr>
        <w:tabs>
          <w:tab w:val="left" w:pos="3600"/>
        </w:tabs>
        <w:spacing w:after="0" w:line="240" w:lineRule="auto"/>
        <w:rPr>
          <w:rFonts w:ascii="Courier New" w:hAnsi="Courier New" w:cs="Courier New"/>
          <w:sz w:val="20"/>
          <w:szCs w:val="20"/>
        </w:rPr>
      </w:pPr>
    </w:p>
    <w:p w:rsidR="00DB774F" w:rsidRDefault="00DB774F" w:rsidP="00DB774F">
      <w:pPr>
        <w:spacing w:after="0" w:line="240" w:lineRule="auto"/>
        <w:rPr>
          <w:rFonts w:ascii="Courier New" w:hAnsi="Courier New" w:cs="Courier New"/>
          <w:sz w:val="20"/>
          <w:szCs w:val="20"/>
        </w:rPr>
      </w:pPr>
      <w:r>
        <w:rPr>
          <w:rFonts w:ascii="Courier New" w:hAnsi="Courier New" w:cs="Courier New"/>
          <w:sz w:val="20"/>
          <w:szCs w:val="20"/>
        </w:rPr>
        <w:t xml:space="preserve">CALL TO ORDER:  Councilor Hill called the Dinner Meeting to order at 6:28 p.m. and welcomed new City Attorney David Koch.  He advised that Mayor Olson and Council President Jeffries had been excused from the evening’s proceedings.  </w:t>
      </w:r>
    </w:p>
    <w:p w:rsidR="00DB774F" w:rsidRDefault="00DB774F" w:rsidP="00DB774F">
      <w:pPr>
        <w:spacing w:after="0" w:line="240" w:lineRule="auto"/>
        <w:rPr>
          <w:rFonts w:ascii="Courier New" w:hAnsi="Courier New" w:cs="Courier New"/>
          <w:sz w:val="20"/>
          <w:szCs w:val="20"/>
        </w:rPr>
      </w:pPr>
    </w:p>
    <w:p w:rsidR="00DB774F" w:rsidRDefault="00DB774F" w:rsidP="00DB774F">
      <w:pPr>
        <w:spacing w:after="0" w:line="240" w:lineRule="auto"/>
        <w:rPr>
          <w:rFonts w:ascii="Courier New" w:hAnsi="Courier New" w:cs="Courier New"/>
          <w:sz w:val="20"/>
          <w:szCs w:val="20"/>
        </w:rPr>
      </w:pPr>
      <w:r>
        <w:rPr>
          <w:rFonts w:ascii="Courier New" w:hAnsi="Courier New" w:cs="Courier New"/>
          <w:sz w:val="20"/>
          <w:szCs w:val="20"/>
        </w:rPr>
        <w:t xml:space="preserve">VISIT McMINNVILLE:  Visit McMinnville Executive Director Knapp thanked the Council for the opportunity to review recent, exciting developments at Visit McMinnville.  He noted that a new Marketing Director, Katrina McGuire, had recently been hired and the organization is getting ready to unveil its first website and </w:t>
      </w:r>
      <w:r w:rsidR="00775E69">
        <w:rPr>
          <w:rFonts w:ascii="Courier New" w:hAnsi="Courier New" w:cs="Courier New"/>
          <w:sz w:val="20"/>
          <w:szCs w:val="20"/>
        </w:rPr>
        <w:t>creative</w:t>
      </w:r>
      <w:r>
        <w:rPr>
          <w:rFonts w:ascii="Courier New" w:hAnsi="Courier New" w:cs="Courier New"/>
          <w:sz w:val="20"/>
          <w:szCs w:val="20"/>
        </w:rPr>
        <w:t xml:space="preserve"> commercial</w:t>
      </w:r>
      <w:r w:rsidR="00775E69">
        <w:rPr>
          <w:rFonts w:ascii="Courier New" w:hAnsi="Courier New" w:cs="Courier New"/>
          <w:sz w:val="20"/>
          <w:szCs w:val="20"/>
        </w:rPr>
        <w:t xml:space="preserve"> campaign</w:t>
      </w:r>
      <w:r>
        <w:rPr>
          <w:rFonts w:ascii="Courier New" w:hAnsi="Courier New" w:cs="Courier New"/>
          <w:sz w:val="20"/>
          <w:szCs w:val="20"/>
        </w:rPr>
        <w:t xml:space="preserve">.  The kick off will be on February 16, 2016 from 5:30 to 7:30 p.m.  The kickoff will be to unveil the website to the citizens.  On February 17, 2016, there will be a business-focused luncheon where the website will again be demonstrated.  By the end of March, he advised that all </w:t>
      </w:r>
      <w:r w:rsidR="00775E69">
        <w:rPr>
          <w:rFonts w:ascii="Courier New" w:hAnsi="Courier New" w:cs="Courier New"/>
          <w:sz w:val="20"/>
          <w:szCs w:val="20"/>
        </w:rPr>
        <w:t>local</w:t>
      </w:r>
      <w:r>
        <w:rPr>
          <w:rFonts w:ascii="Courier New" w:hAnsi="Courier New" w:cs="Courier New"/>
          <w:sz w:val="20"/>
          <w:szCs w:val="20"/>
        </w:rPr>
        <w:t xml:space="preserve"> service clubs will be contacted and a presentation made to each.  </w:t>
      </w:r>
    </w:p>
    <w:p w:rsidR="00DB774F" w:rsidRDefault="00DB774F" w:rsidP="00DB774F">
      <w:pPr>
        <w:spacing w:after="0" w:line="240" w:lineRule="auto"/>
        <w:rPr>
          <w:rFonts w:ascii="Courier New" w:hAnsi="Courier New" w:cs="Courier New"/>
          <w:sz w:val="20"/>
          <w:szCs w:val="20"/>
        </w:rPr>
      </w:pPr>
    </w:p>
    <w:p w:rsidR="002066F6" w:rsidRDefault="00DB774F" w:rsidP="00DB774F">
      <w:pPr>
        <w:spacing w:after="0" w:line="240" w:lineRule="auto"/>
        <w:rPr>
          <w:rFonts w:ascii="Courier New" w:hAnsi="Courier New" w:cs="Courier New"/>
          <w:sz w:val="20"/>
          <w:szCs w:val="20"/>
        </w:rPr>
      </w:pPr>
      <w:r>
        <w:rPr>
          <w:rFonts w:ascii="Courier New" w:hAnsi="Courier New" w:cs="Courier New"/>
          <w:sz w:val="20"/>
          <w:szCs w:val="20"/>
        </w:rPr>
        <w:t xml:space="preserve">Mr. Knapp showed the campaign presentation to the Council and noted that real people and places were used in the shooting of the videography.  </w:t>
      </w:r>
    </w:p>
    <w:p w:rsidR="002066F6" w:rsidRDefault="002066F6" w:rsidP="00DB774F">
      <w:pPr>
        <w:spacing w:after="0" w:line="240" w:lineRule="auto"/>
        <w:rPr>
          <w:rFonts w:ascii="Courier New" w:hAnsi="Courier New" w:cs="Courier New"/>
          <w:sz w:val="20"/>
          <w:szCs w:val="20"/>
        </w:rPr>
      </w:pPr>
    </w:p>
    <w:p w:rsidR="002066F6" w:rsidRDefault="002066F6" w:rsidP="00DB774F">
      <w:pPr>
        <w:spacing w:after="0" w:line="240" w:lineRule="auto"/>
        <w:rPr>
          <w:rFonts w:ascii="Courier New" w:hAnsi="Courier New" w:cs="Courier New"/>
          <w:sz w:val="20"/>
          <w:szCs w:val="20"/>
        </w:rPr>
      </w:pPr>
      <w:r>
        <w:rPr>
          <w:rFonts w:ascii="Courier New" w:hAnsi="Courier New" w:cs="Courier New"/>
          <w:sz w:val="20"/>
          <w:szCs w:val="20"/>
        </w:rPr>
        <w:t>Councilor Hill advised that the Visit McMinnville Board</w:t>
      </w:r>
      <w:r w:rsidR="00775E69">
        <w:rPr>
          <w:rFonts w:ascii="Courier New" w:hAnsi="Courier New" w:cs="Courier New"/>
          <w:sz w:val="20"/>
          <w:szCs w:val="20"/>
        </w:rPr>
        <w:t xml:space="preserve"> of Directors</w:t>
      </w:r>
      <w:r>
        <w:rPr>
          <w:rFonts w:ascii="Courier New" w:hAnsi="Courier New" w:cs="Courier New"/>
          <w:sz w:val="20"/>
          <w:szCs w:val="20"/>
        </w:rPr>
        <w:t xml:space="preserve"> is very pleased and excited about the upcoming campaign.  </w:t>
      </w:r>
    </w:p>
    <w:p w:rsidR="002066F6" w:rsidRDefault="002066F6" w:rsidP="00DB774F">
      <w:pPr>
        <w:spacing w:after="0" w:line="240" w:lineRule="auto"/>
        <w:rPr>
          <w:rFonts w:ascii="Courier New" w:hAnsi="Courier New" w:cs="Courier New"/>
          <w:sz w:val="20"/>
          <w:szCs w:val="20"/>
        </w:rPr>
      </w:pPr>
    </w:p>
    <w:p w:rsidR="00DB774F" w:rsidRDefault="002066F6" w:rsidP="00DB774F">
      <w:pPr>
        <w:spacing w:after="0" w:line="240" w:lineRule="auto"/>
        <w:rPr>
          <w:rFonts w:ascii="Courier New" w:hAnsi="Courier New" w:cs="Courier New"/>
          <w:sz w:val="20"/>
          <w:szCs w:val="20"/>
        </w:rPr>
      </w:pPr>
      <w:r>
        <w:rPr>
          <w:rFonts w:ascii="Courier New" w:hAnsi="Courier New" w:cs="Courier New"/>
          <w:sz w:val="20"/>
          <w:szCs w:val="20"/>
        </w:rPr>
        <w:t xml:space="preserve">BRIEF AGENDA OVERVIEW:  Councilor Hill briefly touched on the agenda items and advised that under New Business, Zack Geary was the sole applicant for the open Planning Commission position and the Council should move to appoint Mr. Geary to that position.  </w:t>
      </w:r>
    </w:p>
    <w:p w:rsidR="002066F6" w:rsidRDefault="002066F6" w:rsidP="00DB774F">
      <w:pPr>
        <w:spacing w:after="0" w:line="240" w:lineRule="auto"/>
        <w:rPr>
          <w:rFonts w:ascii="Courier New" w:hAnsi="Courier New" w:cs="Courier New"/>
          <w:sz w:val="20"/>
          <w:szCs w:val="20"/>
        </w:rPr>
      </w:pPr>
    </w:p>
    <w:p w:rsidR="002066F6" w:rsidRDefault="002066F6" w:rsidP="00DB774F">
      <w:pPr>
        <w:spacing w:after="0" w:line="240" w:lineRule="auto"/>
        <w:rPr>
          <w:rFonts w:ascii="Courier New" w:hAnsi="Courier New" w:cs="Courier New"/>
          <w:sz w:val="20"/>
          <w:szCs w:val="20"/>
        </w:rPr>
      </w:pPr>
      <w:r>
        <w:rPr>
          <w:rFonts w:ascii="Courier New" w:hAnsi="Courier New" w:cs="Courier New"/>
          <w:sz w:val="20"/>
          <w:szCs w:val="20"/>
        </w:rPr>
        <w:t xml:space="preserve">McMinnville Economic Development Partnership Executive Director Jody Christensen will be in attendance to give the Council a brief update on the organization’s recently completed strategic planning process.  </w:t>
      </w:r>
    </w:p>
    <w:p w:rsidR="00DB774F" w:rsidRDefault="00DB774F" w:rsidP="00DB774F">
      <w:pPr>
        <w:spacing w:after="0" w:line="240" w:lineRule="auto"/>
        <w:rPr>
          <w:rFonts w:ascii="Courier New" w:hAnsi="Courier New" w:cs="Courier New"/>
          <w:sz w:val="20"/>
          <w:szCs w:val="20"/>
        </w:rPr>
      </w:pPr>
    </w:p>
    <w:p w:rsidR="00EE75B9" w:rsidRDefault="00EE75B9" w:rsidP="00DB774F">
      <w:pPr>
        <w:spacing w:after="0" w:line="240" w:lineRule="auto"/>
        <w:rPr>
          <w:rFonts w:ascii="Courier New" w:hAnsi="Courier New" w:cs="Courier New"/>
          <w:sz w:val="20"/>
          <w:szCs w:val="20"/>
        </w:rPr>
      </w:pPr>
      <w:r>
        <w:rPr>
          <w:rFonts w:ascii="Courier New" w:hAnsi="Courier New" w:cs="Courier New"/>
          <w:sz w:val="20"/>
          <w:szCs w:val="20"/>
        </w:rPr>
        <w:lastRenderedPageBreak/>
        <w:t xml:space="preserve">POLICE DEPARTMENT 2015 YEAR IN REVIEW:  Police Chief Scales advised that there would be a presentation of the </w:t>
      </w:r>
      <w:r w:rsidR="00775E69">
        <w:rPr>
          <w:rFonts w:ascii="Courier New" w:hAnsi="Courier New" w:cs="Courier New"/>
          <w:sz w:val="20"/>
          <w:szCs w:val="20"/>
        </w:rPr>
        <w:t>P</w:t>
      </w:r>
      <w:r>
        <w:rPr>
          <w:rFonts w:ascii="Courier New" w:hAnsi="Courier New" w:cs="Courier New"/>
          <w:sz w:val="20"/>
          <w:szCs w:val="20"/>
        </w:rPr>
        <w:t xml:space="preserve">olice Department highlights from 2015 at the Council’s Regular Meeting.  He noted that the Department is currently in the middle of reaccreditation.  </w:t>
      </w:r>
    </w:p>
    <w:p w:rsidR="00EE75B9" w:rsidRDefault="00EE75B9" w:rsidP="00DB774F">
      <w:pPr>
        <w:spacing w:after="0" w:line="240" w:lineRule="auto"/>
        <w:rPr>
          <w:rFonts w:ascii="Courier New" w:hAnsi="Courier New" w:cs="Courier New"/>
          <w:sz w:val="20"/>
          <w:szCs w:val="20"/>
        </w:rPr>
      </w:pPr>
    </w:p>
    <w:p w:rsidR="00EE75B9" w:rsidRDefault="00EE75B9" w:rsidP="00DB774F">
      <w:pPr>
        <w:spacing w:after="0" w:line="240" w:lineRule="auto"/>
        <w:rPr>
          <w:rFonts w:ascii="Courier New" w:hAnsi="Courier New" w:cs="Courier New"/>
          <w:sz w:val="20"/>
          <w:szCs w:val="20"/>
        </w:rPr>
      </w:pPr>
      <w:r>
        <w:rPr>
          <w:rFonts w:ascii="Courier New" w:hAnsi="Courier New" w:cs="Courier New"/>
          <w:sz w:val="20"/>
          <w:szCs w:val="20"/>
        </w:rPr>
        <w:t xml:space="preserve">RESOLUTIONS:  City Manager Meeker briefly reviewed each of the four resolutions on the evening’s Regular Meeting agenda.  </w:t>
      </w:r>
    </w:p>
    <w:p w:rsidR="00EE75B9" w:rsidRDefault="00EE75B9" w:rsidP="00DB774F">
      <w:pPr>
        <w:spacing w:after="0" w:line="240" w:lineRule="auto"/>
        <w:rPr>
          <w:rFonts w:ascii="Courier New" w:hAnsi="Courier New" w:cs="Courier New"/>
          <w:sz w:val="20"/>
          <w:szCs w:val="20"/>
        </w:rPr>
      </w:pPr>
    </w:p>
    <w:p w:rsidR="00EE75B9" w:rsidRDefault="00EE75B9" w:rsidP="00DB774F">
      <w:pPr>
        <w:spacing w:after="0" w:line="240" w:lineRule="auto"/>
        <w:rPr>
          <w:rFonts w:ascii="Courier New" w:hAnsi="Courier New" w:cs="Courier New"/>
          <w:sz w:val="20"/>
          <w:szCs w:val="20"/>
        </w:rPr>
      </w:pPr>
      <w:r>
        <w:rPr>
          <w:rFonts w:ascii="Courier New" w:hAnsi="Courier New" w:cs="Courier New"/>
          <w:sz w:val="20"/>
          <w:szCs w:val="20"/>
        </w:rPr>
        <w:t>ADJOURNMENT:  Councilor Hill adjourned the Dinner Meeting at 6:49 p.m.</w:t>
      </w:r>
    </w:p>
    <w:p w:rsidR="00EE75B9" w:rsidRDefault="00EE75B9" w:rsidP="00DB774F">
      <w:pPr>
        <w:spacing w:after="0" w:line="240" w:lineRule="auto"/>
        <w:rPr>
          <w:rFonts w:ascii="Courier New" w:hAnsi="Courier New" w:cs="Courier New"/>
          <w:sz w:val="20"/>
          <w:szCs w:val="20"/>
        </w:rPr>
      </w:pPr>
    </w:p>
    <w:p w:rsidR="00EE75B9" w:rsidRDefault="00EE75B9" w:rsidP="00DB774F">
      <w:pPr>
        <w:spacing w:after="0" w:line="240" w:lineRule="auto"/>
        <w:rPr>
          <w:rFonts w:ascii="Courier New" w:hAnsi="Courier New" w:cs="Courier New"/>
          <w:sz w:val="20"/>
          <w:szCs w:val="20"/>
        </w:rPr>
      </w:pPr>
    </w:p>
    <w:p w:rsidR="00EE75B9" w:rsidRDefault="00EE75B9" w:rsidP="00DB774F">
      <w:pPr>
        <w:spacing w:after="0" w:line="240" w:lineRule="auto"/>
        <w:rPr>
          <w:rFonts w:ascii="Courier New" w:hAnsi="Courier New" w:cs="Courier New"/>
          <w:sz w:val="20"/>
          <w:szCs w:val="20"/>
        </w:rPr>
      </w:pPr>
    </w:p>
    <w:p w:rsidR="00EE75B9" w:rsidRDefault="00EE75B9" w:rsidP="00DB774F">
      <w:pPr>
        <w:spacing w:after="0" w:line="240" w:lineRule="auto"/>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p>
    <w:p w:rsidR="00EE75B9" w:rsidRDefault="00EE75B9" w:rsidP="00DB774F">
      <w:pPr>
        <w:spacing w:after="0" w:line="240" w:lineRule="auto"/>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Rose A. Lorenzen, Recording Secretary</w:t>
      </w:r>
    </w:p>
    <w:p w:rsidR="00EE75B9" w:rsidRDefault="00EE75B9" w:rsidP="00DB774F">
      <w:pPr>
        <w:spacing w:after="0" w:line="240" w:lineRule="auto"/>
        <w:rPr>
          <w:rFonts w:ascii="Courier New" w:hAnsi="Courier New" w:cs="Courier New"/>
          <w:sz w:val="20"/>
          <w:szCs w:val="20"/>
        </w:rPr>
      </w:pPr>
    </w:p>
    <w:p w:rsidR="00EE75B9" w:rsidRDefault="00EE75B9" w:rsidP="00DB774F">
      <w:pPr>
        <w:spacing w:after="0" w:line="240" w:lineRule="auto"/>
        <w:rPr>
          <w:rFonts w:ascii="Courier New" w:hAnsi="Courier New" w:cs="Courier New"/>
          <w:sz w:val="20"/>
          <w:szCs w:val="20"/>
        </w:rPr>
      </w:pPr>
    </w:p>
    <w:p w:rsidR="00EE75B9" w:rsidRDefault="00EE75B9" w:rsidP="00DB774F">
      <w:pPr>
        <w:spacing w:after="0" w:line="240" w:lineRule="auto"/>
        <w:rPr>
          <w:rFonts w:ascii="Courier New" w:hAnsi="Courier New" w:cs="Courier New"/>
          <w:sz w:val="20"/>
          <w:szCs w:val="20"/>
        </w:rPr>
      </w:pPr>
    </w:p>
    <w:p w:rsidR="00EE75B9" w:rsidRDefault="00EE75B9" w:rsidP="00EE75B9">
      <w:pPr>
        <w:spacing w:after="0" w:line="240" w:lineRule="auto"/>
        <w:rPr>
          <w:rFonts w:ascii="Courier New" w:hAnsi="Courier New" w:cs="Courier New"/>
          <w:sz w:val="20"/>
          <w:szCs w:val="20"/>
        </w:rPr>
      </w:pPr>
    </w:p>
    <w:p w:rsidR="00EE75B9" w:rsidRDefault="00EE75B9" w:rsidP="00EE75B9">
      <w:pPr>
        <w:pStyle w:val="Default"/>
        <w:jc w:val="center"/>
        <w:rPr>
          <w:sz w:val="20"/>
          <w:szCs w:val="20"/>
        </w:rPr>
      </w:pPr>
      <w:r>
        <w:rPr>
          <w:sz w:val="20"/>
          <w:szCs w:val="20"/>
        </w:rPr>
        <w:t>CITY OF McMINNVILLE</w:t>
      </w:r>
    </w:p>
    <w:p w:rsidR="00EE75B9" w:rsidRDefault="00EE75B9" w:rsidP="00EE75B9">
      <w:pPr>
        <w:pStyle w:val="Default"/>
        <w:jc w:val="center"/>
        <w:rPr>
          <w:sz w:val="20"/>
          <w:szCs w:val="20"/>
        </w:rPr>
      </w:pPr>
      <w:r>
        <w:rPr>
          <w:sz w:val="20"/>
          <w:szCs w:val="20"/>
        </w:rPr>
        <w:t xml:space="preserve">MINUTES OF REGULAR MEETING of the McMinnville City Council </w:t>
      </w:r>
    </w:p>
    <w:p w:rsidR="00EE75B9" w:rsidRDefault="00EE75B9" w:rsidP="00EE75B9">
      <w:pPr>
        <w:pStyle w:val="Default"/>
        <w:jc w:val="center"/>
        <w:rPr>
          <w:sz w:val="20"/>
          <w:szCs w:val="20"/>
        </w:rPr>
      </w:pPr>
      <w:r>
        <w:rPr>
          <w:sz w:val="20"/>
          <w:szCs w:val="20"/>
        </w:rPr>
        <w:t>Held at the Kent L. Taylor Civic Hall on Gormley Plaza</w:t>
      </w:r>
    </w:p>
    <w:p w:rsidR="00EE75B9" w:rsidRDefault="00EE75B9" w:rsidP="00EE75B9">
      <w:pPr>
        <w:pStyle w:val="Default"/>
        <w:jc w:val="center"/>
        <w:rPr>
          <w:sz w:val="20"/>
          <w:szCs w:val="20"/>
        </w:rPr>
      </w:pPr>
      <w:smartTag w:uri="urn:schemas-microsoft-com:office:smarttags" w:element="place">
        <w:smartTag w:uri="urn:schemas-microsoft-com:office:smarttags" w:element="City">
          <w:r>
            <w:rPr>
              <w:sz w:val="20"/>
              <w:szCs w:val="20"/>
            </w:rPr>
            <w:t>McMinnville</w:t>
          </w:r>
        </w:smartTag>
        <w:r>
          <w:rPr>
            <w:sz w:val="20"/>
            <w:szCs w:val="20"/>
          </w:rPr>
          <w:t xml:space="preserve">, </w:t>
        </w:r>
        <w:smartTag w:uri="urn:schemas-microsoft-com:office:smarttags" w:element="State">
          <w:r>
            <w:rPr>
              <w:sz w:val="20"/>
              <w:szCs w:val="20"/>
            </w:rPr>
            <w:t>Oregon</w:t>
          </w:r>
        </w:smartTag>
      </w:smartTag>
      <w:r>
        <w:rPr>
          <w:sz w:val="20"/>
          <w:szCs w:val="20"/>
        </w:rPr>
        <w:t xml:space="preserve"> </w:t>
      </w:r>
    </w:p>
    <w:p w:rsidR="00EE75B9" w:rsidRDefault="00EE75B9" w:rsidP="00EE75B9">
      <w:pPr>
        <w:pStyle w:val="Default"/>
        <w:jc w:val="center"/>
        <w:rPr>
          <w:sz w:val="20"/>
          <w:szCs w:val="20"/>
        </w:rPr>
      </w:pPr>
    </w:p>
    <w:p w:rsidR="00EE75B9" w:rsidRDefault="00EE75B9" w:rsidP="00EE75B9">
      <w:pPr>
        <w:pStyle w:val="Default"/>
        <w:jc w:val="center"/>
        <w:rPr>
          <w:sz w:val="20"/>
          <w:szCs w:val="20"/>
        </w:rPr>
      </w:pPr>
      <w:r>
        <w:rPr>
          <w:sz w:val="20"/>
          <w:szCs w:val="20"/>
        </w:rPr>
        <w:t xml:space="preserve">Tuesday, January 26, 2016 at 7:00 p.m. </w:t>
      </w:r>
    </w:p>
    <w:p w:rsidR="00EE75B9" w:rsidRDefault="00EE75B9" w:rsidP="00EE75B9">
      <w:pPr>
        <w:pStyle w:val="Default"/>
        <w:jc w:val="center"/>
        <w:rPr>
          <w:sz w:val="20"/>
          <w:szCs w:val="20"/>
        </w:rPr>
      </w:pPr>
    </w:p>
    <w:p w:rsidR="00EE75B9" w:rsidRDefault="00EE75B9" w:rsidP="00EE75B9">
      <w:pPr>
        <w:pStyle w:val="Default"/>
        <w:rPr>
          <w:sz w:val="20"/>
          <w:szCs w:val="20"/>
        </w:rPr>
      </w:pPr>
      <w:r>
        <w:rPr>
          <w:sz w:val="20"/>
          <w:szCs w:val="20"/>
        </w:rPr>
        <w:t>Presiding:</w:t>
      </w:r>
      <w:r>
        <w:rPr>
          <w:sz w:val="20"/>
          <w:szCs w:val="20"/>
        </w:rPr>
        <w:tab/>
      </w:r>
      <w:r>
        <w:rPr>
          <w:sz w:val="20"/>
          <w:szCs w:val="20"/>
        </w:rPr>
        <w:tab/>
        <w:t>Scott Hill, Councilor</w:t>
      </w:r>
    </w:p>
    <w:p w:rsidR="00EE75B9" w:rsidRDefault="00EE75B9" w:rsidP="00EE75B9">
      <w:pPr>
        <w:pStyle w:val="Default"/>
        <w:rPr>
          <w:sz w:val="20"/>
          <w:szCs w:val="20"/>
        </w:rPr>
      </w:pPr>
    </w:p>
    <w:p w:rsidR="00EE75B9" w:rsidRDefault="00EE75B9" w:rsidP="00EE75B9">
      <w:pPr>
        <w:pStyle w:val="Default"/>
        <w:rPr>
          <w:sz w:val="20"/>
          <w:szCs w:val="20"/>
        </w:rPr>
      </w:pPr>
      <w:r>
        <w:rPr>
          <w:sz w:val="20"/>
          <w:szCs w:val="20"/>
        </w:rPr>
        <w:t xml:space="preserve">Recording: </w:t>
      </w:r>
      <w:r>
        <w:rPr>
          <w:sz w:val="20"/>
          <w:szCs w:val="20"/>
        </w:rPr>
        <w:tab/>
      </w:r>
      <w:r>
        <w:rPr>
          <w:sz w:val="20"/>
          <w:szCs w:val="20"/>
        </w:rPr>
        <w:tab/>
        <w:t>Rose A. Lorenzen, Recording Secretary</w:t>
      </w:r>
    </w:p>
    <w:p w:rsidR="00EE75B9" w:rsidRPr="00111A95" w:rsidRDefault="00EE75B9" w:rsidP="00EE75B9">
      <w:pPr>
        <w:spacing w:after="0" w:line="240" w:lineRule="auto"/>
        <w:rPr>
          <w:rFonts w:ascii="Courier New" w:hAnsi="Courier New" w:cs="Courier New"/>
          <w:sz w:val="20"/>
          <w:szCs w:val="20"/>
        </w:rPr>
      </w:pPr>
    </w:p>
    <w:p w:rsidR="00EE75B9" w:rsidRDefault="00EE75B9" w:rsidP="00EE75B9">
      <w:pPr>
        <w:pStyle w:val="Default"/>
        <w:tabs>
          <w:tab w:val="left" w:pos="2160"/>
          <w:tab w:val="left" w:pos="3600"/>
          <w:tab w:val="left" w:pos="4320"/>
          <w:tab w:val="left" w:pos="6300"/>
        </w:tabs>
        <w:rPr>
          <w:sz w:val="20"/>
          <w:szCs w:val="20"/>
          <w:u w:val="single"/>
        </w:rPr>
      </w:pPr>
      <w:r w:rsidRPr="00185049">
        <w:rPr>
          <w:sz w:val="20"/>
          <w:szCs w:val="20"/>
        </w:rPr>
        <w:t xml:space="preserve">Councilors: </w:t>
      </w:r>
      <w:r w:rsidRPr="00185049">
        <w:rPr>
          <w:sz w:val="20"/>
          <w:szCs w:val="20"/>
        </w:rPr>
        <w:tab/>
      </w:r>
      <w:r w:rsidRPr="00185049">
        <w:rPr>
          <w:sz w:val="20"/>
          <w:szCs w:val="20"/>
        </w:rPr>
        <w:tab/>
      </w:r>
      <w:r w:rsidRPr="00185049">
        <w:rPr>
          <w:sz w:val="20"/>
          <w:szCs w:val="20"/>
          <w:u w:val="single"/>
        </w:rPr>
        <w:t>Present</w:t>
      </w:r>
      <w:r>
        <w:rPr>
          <w:sz w:val="20"/>
          <w:szCs w:val="20"/>
        </w:rPr>
        <w:tab/>
      </w:r>
      <w:r>
        <w:rPr>
          <w:sz w:val="20"/>
          <w:szCs w:val="20"/>
        </w:rPr>
        <w:tab/>
      </w:r>
      <w:r>
        <w:rPr>
          <w:sz w:val="20"/>
          <w:szCs w:val="20"/>
          <w:u w:val="single"/>
        </w:rPr>
        <w:t>Excused Absence</w:t>
      </w:r>
    </w:p>
    <w:p w:rsidR="00EE75B9" w:rsidRPr="004367F9" w:rsidRDefault="00EE75B9" w:rsidP="00EE75B9">
      <w:pPr>
        <w:pStyle w:val="Default"/>
        <w:tabs>
          <w:tab w:val="left" w:pos="2160"/>
          <w:tab w:val="left" w:pos="3600"/>
          <w:tab w:val="left" w:pos="4320"/>
          <w:tab w:val="left" w:pos="6300"/>
        </w:tabs>
        <w:rPr>
          <w:sz w:val="20"/>
          <w:szCs w:val="20"/>
          <w:u w:val="single"/>
        </w:rPr>
      </w:pPr>
    </w:p>
    <w:p w:rsidR="00EE75B9" w:rsidRDefault="00EE75B9" w:rsidP="00EE75B9">
      <w:pPr>
        <w:pStyle w:val="Default"/>
        <w:tabs>
          <w:tab w:val="left" w:pos="2160"/>
          <w:tab w:val="left" w:pos="4320"/>
          <w:tab w:val="left" w:pos="5265"/>
          <w:tab w:val="left" w:pos="6300"/>
        </w:tabs>
        <w:ind w:left="6300" w:hanging="4140"/>
        <w:rPr>
          <w:sz w:val="20"/>
          <w:szCs w:val="20"/>
        </w:rPr>
      </w:pPr>
      <w:r>
        <w:rPr>
          <w:sz w:val="20"/>
          <w:szCs w:val="20"/>
        </w:rPr>
        <w:t>Remy Drabkin</w:t>
      </w:r>
      <w:r>
        <w:rPr>
          <w:sz w:val="20"/>
          <w:szCs w:val="20"/>
        </w:rPr>
        <w:tab/>
        <w:t>Alan Ruden</w:t>
      </w:r>
      <w:r>
        <w:rPr>
          <w:sz w:val="20"/>
          <w:szCs w:val="20"/>
        </w:rPr>
        <w:tab/>
      </w:r>
      <w:r>
        <w:rPr>
          <w:sz w:val="20"/>
          <w:szCs w:val="20"/>
        </w:rPr>
        <w:tab/>
        <w:t>Kevin Jeffries</w:t>
      </w:r>
      <w:r>
        <w:rPr>
          <w:sz w:val="20"/>
          <w:szCs w:val="20"/>
        </w:rPr>
        <w:tab/>
      </w:r>
      <w:r>
        <w:rPr>
          <w:sz w:val="20"/>
          <w:szCs w:val="20"/>
        </w:rPr>
        <w:tab/>
      </w:r>
    </w:p>
    <w:p w:rsidR="00EE75B9" w:rsidRDefault="00EE75B9" w:rsidP="00EE75B9">
      <w:pPr>
        <w:pStyle w:val="Default"/>
        <w:tabs>
          <w:tab w:val="left" w:pos="2160"/>
          <w:tab w:val="left" w:pos="4320"/>
          <w:tab w:val="left" w:pos="5265"/>
          <w:tab w:val="left" w:pos="6300"/>
        </w:tabs>
        <w:ind w:left="6300" w:hanging="4140"/>
        <w:rPr>
          <w:sz w:val="20"/>
          <w:szCs w:val="20"/>
        </w:rPr>
      </w:pPr>
      <w:r>
        <w:rPr>
          <w:sz w:val="20"/>
          <w:szCs w:val="20"/>
        </w:rPr>
        <w:t>Scott Hill</w:t>
      </w:r>
      <w:r>
        <w:rPr>
          <w:sz w:val="20"/>
          <w:szCs w:val="20"/>
        </w:rPr>
        <w:tab/>
        <w:t>Larry Yoder</w:t>
      </w:r>
      <w:r>
        <w:rPr>
          <w:sz w:val="20"/>
          <w:szCs w:val="20"/>
        </w:rPr>
        <w:tab/>
      </w:r>
      <w:r>
        <w:rPr>
          <w:sz w:val="20"/>
          <w:szCs w:val="20"/>
        </w:rPr>
        <w:tab/>
        <w:t>Rick Olson, Mayor</w:t>
      </w:r>
    </w:p>
    <w:p w:rsidR="00EE75B9" w:rsidRDefault="00EE75B9" w:rsidP="00EE75B9">
      <w:pPr>
        <w:pStyle w:val="Default"/>
        <w:tabs>
          <w:tab w:val="left" w:pos="2160"/>
          <w:tab w:val="left" w:pos="3240"/>
          <w:tab w:val="left" w:pos="4320"/>
          <w:tab w:val="left" w:pos="5265"/>
          <w:tab w:val="left" w:pos="6300"/>
        </w:tabs>
        <w:ind w:left="6300" w:hanging="4140"/>
        <w:rPr>
          <w:sz w:val="20"/>
          <w:szCs w:val="20"/>
        </w:rPr>
      </w:pPr>
      <w:r>
        <w:rPr>
          <w:sz w:val="20"/>
          <w:szCs w:val="20"/>
        </w:rPr>
        <w:tab/>
        <w:t>Kellie Menke</w:t>
      </w:r>
    </w:p>
    <w:p w:rsidR="00EE75B9" w:rsidRDefault="00EE75B9" w:rsidP="00EE75B9">
      <w:pPr>
        <w:pStyle w:val="Default"/>
        <w:tabs>
          <w:tab w:val="left" w:pos="2160"/>
          <w:tab w:val="left" w:pos="3510"/>
          <w:tab w:val="left" w:pos="4320"/>
          <w:tab w:val="left" w:pos="5265"/>
          <w:tab w:val="left" w:pos="6300"/>
        </w:tabs>
        <w:ind w:left="2160"/>
        <w:rPr>
          <w:sz w:val="20"/>
          <w:szCs w:val="20"/>
        </w:rPr>
      </w:pPr>
    </w:p>
    <w:p w:rsidR="00EE75B9" w:rsidRPr="006B58F0" w:rsidRDefault="00EE75B9" w:rsidP="00EE75B9">
      <w:pPr>
        <w:pStyle w:val="Default"/>
        <w:tabs>
          <w:tab w:val="left" w:pos="2160"/>
          <w:tab w:val="left" w:pos="3510"/>
          <w:tab w:val="left" w:pos="4320"/>
          <w:tab w:val="left" w:pos="5265"/>
          <w:tab w:val="left" w:pos="6300"/>
        </w:tabs>
        <w:ind w:left="2160"/>
        <w:rPr>
          <w:i/>
          <w:sz w:val="20"/>
          <w:szCs w:val="20"/>
        </w:rPr>
      </w:pPr>
      <w:r>
        <w:rPr>
          <w:sz w:val="20"/>
          <w:szCs w:val="20"/>
        </w:rPr>
        <w:t xml:space="preserve">Also present were City Manager Martha Meeker, City Attorney David Koch, </w:t>
      </w:r>
      <w:r w:rsidR="00972B4E">
        <w:rPr>
          <w:sz w:val="20"/>
          <w:szCs w:val="20"/>
        </w:rPr>
        <w:t xml:space="preserve">Fire Chief Rich Leipfert, </w:t>
      </w:r>
      <w:r>
        <w:rPr>
          <w:sz w:val="20"/>
          <w:szCs w:val="20"/>
        </w:rPr>
        <w:t>Poli</w:t>
      </w:r>
      <w:r w:rsidR="00972B4E">
        <w:rPr>
          <w:sz w:val="20"/>
          <w:szCs w:val="20"/>
        </w:rPr>
        <w:t xml:space="preserve">ce Chief Matt Scales, </w:t>
      </w:r>
      <w:r w:rsidR="007C5819">
        <w:rPr>
          <w:sz w:val="20"/>
          <w:szCs w:val="20"/>
        </w:rPr>
        <w:t xml:space="preserve">Information Systems Director Scott Burke, </w:t>
      </w:r>
      <w:r w:rsidR="00972B4E">
        <w:rPr>
          <w:sz w:val="20"/>
          <w:szCs w:val="20"/>
        </w:rPr>
        <w:t>Planning Director Doug Montgomery, Community Development Director Mike Bisset, and</w:t>
      </w:r>
      <w:r>
        <w:rPr>
          <w:sz w:val="20"/>
          <w:szCs w:val="20"/>
        </w:rPr>
        <w:t xml:space="preserve"> members of the news media, Don Iler of the </w:t>
      </w:r>
      <w:r>
        <w:rPr>
          <w:i/>
          <w:sz w:val="20"/>
          <w:szCs w:val="20"/>
        </w:rPr>
        <w:t xml:space="preserve">News Register </w:t>
      </w:r>
      <w:r>
        <w:rPr>
          <w:sz w:val="20"/>
          <w:szCs w:val="20"/>
        </w:rPr>
        <w:t>and Dave Adams of KLYC Radio</w:t>
      </w:r>
      <w:r>
        <w:rPr>
          <w:i/>
          <w:sz w:val="20"/>
          <w:szCs w:val="20"/>
        </w:rPr>
        <w:t>.</w:t>
      </w:r>
    </w:p>
    <w:p w:rsidR="00EE75B9" w:rsidRDefault="00EE75B9" w:rsidP="00EE75B9">
      <w:pPr>
        <w:pStyle w:val="Default"/>
        <w:tabs>
          <w:tab w:val="left" w:pos="2160"/>
          <w:tab w:val="left" w:pos="3600"/>
          <w:tab w:val="left" w:pos="4320"/>
          <w:tab w:val="left" w:pos="6300"/>
        </w:tabs>
        <w:rPr>
          <w:sz w:val="20"/>
          <w:szCs w:val="20"/>
        </w:rPr>
      </w:pPr>
    </w:p>
    <w:p w:rsidR="00EE75B9" w:rsidRDefault="00EE75B9" w:rsidP="00EE75B9">
      <w:pPr>
        <w:pStyle w:val="Default"/>
        <w:rPr>
          <w:sz w:val="20"/>
          <w:szCs w:val="20"/>
        </w:rPr>
      </w:pPr>
      <w:r>
        <w:rPr>
          <w:sz w:val="20"/>
          <w:szCs w:val="20"/>
          <w:u w:val="single"/>
        </w:rPr>
        <w:t>AGENDA ITEM</w:t>
      </w:r>
    </w:p>
    <w:p w:rsidR="00EE75B9" w:rsidRDefault="00EE75B9" w:rsidP="00EE75B9">
      <w:pPr>
        <w:tabs>
          <w:tab w:val="left" w:pos="3600"/>
        </w:tabs>
        <w:spacing w:after="0" w:line="240" w:lineRule="auto"/>
        <w:rPr>
          <w:rFonts w:ascii="Courier New" w:hAnsi="Courier New" w:cs="Courier New"/>
          <w:sz w:val="20"/>
          <w:szCs w:val="20"/>
        </w:rPr>
      </w:pPr>
    </w:p>
    <w:p w:rsidR="00EE75B9" w:rsidRDefault="00EE75B9" w:rsidP="00EE75B9">
      <w:pPr>
        <w:spacing w:after="0" w:line="240" w:lineRule="auto"/>
        <w:ind w:left="2160"/>
        <w:rPr>
          <w:rFonts w:ascii="Courier New" w:hAnsi="Courier New" w:cs="Courier New"/>
          <w:sz w:val="20"/>
          <w:szCs w:val="20"/>
        </w:rPr>
      </w:pPr>
      <w:r>
        <w:rPr>
          <w:rFonts w:ascii="Courier New" w:hAnsi="Courier New" w:cs="Courier New"/>
          <w:sz w:val="20"/>
          <w:szCs w:val="20"/>
        </w:rPr>
        <w:t xml:space="preserve">CALL TO ORDER:  </w:t>
      </w:r>
      <w:r w:rsidR="00972B4E">
        <w:rPr>
          <w:rFonts w:ascii="Courier New" w:hAnsi="Courier New" w:cs="Courier New"/>
          <w:sz w:val="20"/>
          <w:szCs w:val="20"/>
        </w:rPr>
        <w:t>Councilor Hill</w:t>
      </w:r>
      <w:r>
        <w:rPr>
          <w:rFonts w:ascii="Courier New" w:hAnsi="Courier New" w:cs="Courier New"/>
          <w:sz w:val="20"/>
          <w:szCs w:val="20"/>
        </w:rPr>
        <w:t xml:space="preserve"> called the meeting to order at 7:00 p.m. and welcomed all in attendance.  He noted for the record that </w:t>
      </w:r>
      <w:r w:rsidR="00972B4E">
        <w:rPr>
          <w:rFonts w:ascii="Courier New" w:hAnsi="Courier New" w:cs="Courier New"/>
          <w:sz w:val="20"/>
          <w:szCs w:val="20"/>
        </w:rPr>
        <w:t>Mayor Olson and Council President Jeffries</w:t>
      </w:r>
      <w:r>
        <w:rPr>
          <w:rFonts w:ascii="Courier New" w:hAnsi="Courier New" w:cs="Courier New"/>
          <w:sz w:val="20"/>
          <w:szCs w:val="20"/>
        </w:rPr>
        <w:t xml:space="preserve"> had been excused from the evening’s meeting.  </w:t>
      </w:r>
    </w:p>
    <w:p w:rsidR="00EE75B9" w:rsidRDefault="00EE75B9" w:rsidP="00EE75B9">
      <w:pPr>
        <w:spacing w:after="0" w:line="240" w:lineRule="auto"/>
        <w:ind w:left="2160"/>
        <w:rPr>
          <w:rFonts w:ascii="Courier New" w:hAnsi="Courier New" w:cs="Courier New"/>
          <w:sz w:val="20"/>
          <w:szCs w:val="20"/>
        </w:rPr>
      </w:pPr>
    </w:p>
    <w:p w:rsidR="00EE75B9" w:rsidRDefault="00EE75B9" w:rsidP="00EE75B9">
      <w:pPr>
        <w:spacing w:after="0" w:line="240" w:lineRule="auto"/>
        <w:ind w:left="2160"/>
        <w:rPr>
          <w:rFonts w:ascii="Courier New" w:hAnsi="Courier New" w:cs="Courier New"/>
          <w:sz w:val="20"/>
          <w:szCs w:val="20"/>
        </w:rPr>
      </w:pPr>
      <w:r>
        <w:rPr>
          <w:rFonts w:ascii="Courier New" w:hAnsi="Courier New" w:cs="Courier New"/>
          <w:sz w:val="20"/>
          <w:szCs w:val="20"/>
        </w:rPr>
        <w:t>PLEDG</w:t>
      </w:r>
      <w:r w:rsidR="00972B4E">
        <w:rPr>
          <w:rFonts w:ascii="Courier New" w:hAnsi="Courier New" w:cs="Courier New"/>
          <w:sz w:val="20"/>
          <w:szCs w:val="20"/>
        </w:rPr>
        <w:t>E OF ALLEGIANCE:  Councilor Menke</w:t>
      </w:r>
      <w:r>
        <w:rPr>
          <w:rFonts w:ascii="Courier New" w:hAnsi="Courier New" w:cs="Courier New"/>
          <w:sz w:val="20"/>
          <w:szCs w:val="20"/>
        </w:rPr>
        <w:t xml:space="preserve"> led in the recitation of the Pledge of Allegiance.  </w:t>
      </w:r>
    </w:p>
    <w:p w:rsidR="00EE75B9" w:rsidRDefault="00EE75B9" w:rsidP="00EE75B9">
      <w:pPr>
        <w:spacing w:after="0" w:line="240" w:lineRule="auto"/>
        <w:ind w:left="2160"/>
        <w:rPr>
          <w:rFonts w:ascii="Courier New" w:hAnsi="Courier New" w:cs="Courier New"/>
          <w:sz w:val="20"/>
          <w:szCs w:val="20"/>
        </w:rPr>
      </w:pPr>
    </w:p>
    <w:p w:rsidR="00EE75B9" w:rsidRDefault="00EE75B9" w:rsidP="00EE75B9">
      <w:pPr>
        <w:spacing w:after="0" w:line="240" w:lineRule="auto"/>
        <w:ind w:left="2160"/>
        <w:rPr>
          <w:rFonts w:ascii="Courier New" w:hAnsi="Courier New" w:cs="Courier New"/>
          <w:sz w:val="20"/>
          <w:szCs w:val="20"/>
        </w:rPr>
      </w:pPr>
      <w:r>
        <w:rPr>
          <w:rFonts w:ascii="Courier New" w:hAnsi="Courier New" w:cs="Courier New"/>
          <w:sz w:val="20"/>
          <w:szCs w:val="20"/>
        </w:rPr>
        <w:t xml:space="preserve">INVITATION TO CITIZENS FOR PUBLIC COMMENT:  </w:t>
      </w:r>
      <w:r w:rsidR="00972B4E">
        <w:rPr>
          <w:rFonts w:ascii="Courier New" w:hAnsi="Courier New" w:cs="Courier New"/>
          <w:sz w:val="20"/>
          <w:szCs w:val="20"/>
        </w:rPr>
        <w:t>Councilor Hill</w:t>
      </w:r>
      <w:r>
        <w:rPr>
          <w:rFonts w:ascii="Courier New" w:hAnsi="Courier New" w:cs="Courier New"/>
          <w:sz w:val="20"/>
          <w:szCs w:val="20"/>
        </w:rPr>
        <w:t xml:space="preserve"> asked for comments from citizens on topics not on the evening’s agenda.  </w:t>
      </w:r>
    </w:p>
    <w:p w:rsidR="00972B4E" w:rsidRDefault="00972B4E" w:rsidP="00EE75B9">
      <w:pPr>
        <w:spacing w:after="0" w:line="240" w:lineRule="auto"/>
        <w:ind w:left="2160"/>
        <w:rPr>
          <w:rFonts w:ascii="Courier New" w:hAnsi="Courier New" w:cs="Courier New"/>
          <w:sz w:val="20"/>
          <w:szCs w:val="20"/>
        </w:rPr>
      </w:pPr>
    </w:p>
    <w:p w:rsidR="00972B4E" w:rsidRDefault="00972B4E" w:rsidP="00EE75B9">
      <w:pPr>
        <w:spacing w:after="0" w:line="240" w:lineRule="auto"/>
        <w:ind w:left="2160"/>
        <w:rPr>
          <w:rFonts w:ascii="Courier New" w:hAnsi="Courier New" w:cs="Courier New"/>
          <w:sz w:val="20"/>
          <w:szCs w:val="20"/>
        </w:rPr>
      </w:pPr>
      <w:r>
        <w:rPr>
          <w:rFonts w:ascii="Courier New" w:hAnsi="Courier New" w:cs="Courier New"/>
          <w:sz w:val="20"/>
          <w:szCs w:val="20"/>
        </w:rPr>
        <w:lastRenderedPageBreak/>
        <w:t>Mark Davis,</w:t>
      </w:r>
      <w:r w:rsidR="00775E69">
        <w:rPr>
          <w:rFonts w:ascii="Courier New" w:hAnsi="Courier New" w:cs="Courier New"/>
          <w:sz w:val="20"/>
          <w:szCs w:val="20"/>
        </w:rPr>
        <w:t xml:space="preserve"> 6</w:t>
      </w:r>
      <w:r>
        <w:rPr>
          <w:rFonts w:ascii="Courier New" w:hAnsi="Courier New" w:cs="Courier New"/>
          <w:sz w:val="20"/>
          <w:szCs w:val="20"/>
        </w:rPr>
        <w:t>52 SE Washington, spoke to the City Council about an agenda item from the previous meeting – the approval of a subdivision behind Kingwood that is being developed by the Community Home Builders, a mutual self-help housing organization.  He stated that he believed the work they are doing is very important and it ties into the Council’s 2015 goa</w:t>
      </w:r>
      <w:r w:rsidR="00775E69">
        <w:rPr>
          <w:rFonts w:ascii="Courier New" w:hAnsi="Courier New" w:cs="Courier New"/>
          <w:sz w:val="20"/>
          <w:szCs w:val="20"/>
        </w:rPr>
        <w:t xml:space="preserve">l </w:t>
      </w:r>
      <w:r>
        <w:rPr>
          <w:rFonts w:ascii="Courier New" w:hAnsi="Courier New" w:cs="Courier New"/>
          <w:sz w:val="20"/>
          <w:szCs w:val="20"/>
        </w:rPr>
        <w:t>of low income housing.  He stated that at the meeting he heard comments about the high density nature of the development.  He stated that this was not a high density development.  He reminded the Council that this is a develo</w:t>
      </w:r>
      <w:r w:rsidR="007C5819">
        <w:rPr>
          <w:rFonts w:ascii="Courier New" w:hAnsi="Courier New" w:cs="Courier New"/>
          <w:sz w:val="20"/>
          <w:szCs w:val="20"/>
        </w:rPr>
        <w:t>pment on 29 acres of R-4 (Multi-</w:t>
      </w:r>
      <w:r>
        <w:rPr>
          <w:rFonts w:ascii="Courier New" w:hAnsi="Courier New" w:cs="Courier New"/>
          <w:sz w:val="20"/>
          <w:szCs w:val="20"/>
        </w:rPr>
        <w:t xml:space="preserve">family) zoned land which makes the density approximately 4 </w:t>
      </w:r>
      <w:r w:rsidR="007C5819">
        <w:rPr>
          <w:rFonts w:ascii="Courier New" w:hAnsi="Courier New" w:cs="Courier New"/>
          <w:sz w:val="20"/>
          <w:szCs w:val="20"/>
        </w:rPr>
        <w:t>units</w:t>
      </w:r>
      <w:r>
        <w:rPr>
          <w:rFonts w:ascii="Courier New" w:hAnsi="Courier New" w:cs="Courier New"/>
          <w:sz w:val="20"/>
          <w:szCs w:val="20"/>
        </w:rPr>
        <w:t xml:space="preserve"> per acre – the same as density for the R-1 (single-family) zoned land.  He </w:t>
      </w:r>
      <w:r w:rsidR="00420AFC">
        <w:rPr>
          <w:rFonts w:ascii="Courier New" w:hAnsi="Courier New" w:cs="Courier New"/>
          <w:sz w:val="20"/>
          <w:szCs w:val="20"/>
        </w:rPr>
        <w:t xml:space="preserve">made </w:t>
      </w:r>
      <w:r>
        <w:rPr>
          <w:rFonts w:ascii="Courier New" w:hAnsi="Courier New" w:cs="Courier New"/>
          <w:sz w:val="20"/>
          <w:szCs w:val="20"/>
        </w:rPr>
        <w:t xml:space="preserve">it clear that </w:t>
      </w:r>
      <w:r w:rsidR="00420AFC">
        <w:rPr>
          <w:rFonts w:ascii="Courier New" w:hAnsi="Courier New" w:cs="Courier New"/>
          <w:sz w:val="20"/>
          <w:szCs w:val="20"/>
        </w:rPr>
        <w:t>he was very supportive of the development and that more R-4 zoned land in McMinnville is needed.  He pointed out that the City ran out of R-4 zoned land several years ago and that a 20-year supply is needed.  More R-4 zoned land is needed for affordable housing.</w:t>
      </w:r>
    </w:p>
    <w:p w:rsidR="00420AFC" w:rsidRDefault="00420AFC" w:rsidP="00EE75B9">
      <w:pPr>
        <w:spacing w:after="0" w:line="240" w:lineRule="auto"/>
        <w:ind w:left="2160"/>
        <w:rPr>
          <w:rFonts w:ascii="Courier New" w:hAnsi="Courier New" w:cs="Courier New"/>
          <w:sz w:val="20"/>
          <w:szCs w:val="20"/>
        </w:rPr>
      </w:pPr>
    </w:p>
    <w:p w:rsidR="00420AFC" w:rsidRDefault="00420AFC" w:rsidP="00EE75B9">
      <w:pPr>
        <w:spacing w:after="0" w:line="240" w:lineRule="auto"/>
        <w:ind w:left="2160"/>
        <w:rPr>
          <w:rFonts w:ascii="Courier New" w:hAnsi="Courier New" w:cs="Courier New"/>
          <w:sz w:val="20"/>
          <w:szCs w:val="20"/>
        </w:rPr>
      </w:pPr>
      <w:r>
        <w:rPr>
          <w:rFonts w:ascii="Courier New" w:hAnsi="Courier New" w:cs="Courier New"/>
          <w:sz w:val="20"/>
          <w:szCs w:val="20"/>
        </w:rPr>
        <w:t>J. W. Millegan, 624 NE 2</w:t>
      </w:r>
      <w:r w:rsidRPr="00420AFC">
        <w:rPr>
          <w:rFonts w:ascii="Courier New" w:hAnsi="Courier New" w:cs="Courier New"/>
          <w:sz w:val="20"/>
          <w:szCs w:val="20"/>
          <w:vertAlign w:val="superscript"/>
        </w:rPr>
        <w:t>nd</w:t>
      </w:r>
      <w:r>
        <w:rPr>
          <w:rFonts w:ascii="Courier New" w:hAnsi="Courier New" w:cs="Courier New"/>
          <w:sz w:val="20"/>
          <w:szCs w:val="20"/>
        </w:rPr>
        <w:t xml:space="preserve"> Street, echoed Mr. Davis’ comments</w:t>
      </w:r>
      <w:r w:rsidR="00871741">
        <w:rPr>
          <w:rFonts w:ascii="Courier New" w:hAnsi="Courier New" w:cs="Courier New"/>
          <w:sz w:val="20"/>
          <w:szCs w:val="20"/>
        </w:rPr>
        <w:t>.  He noted that he had spoken with representatives from the Housing Authority earlier in the day regarding design plans for high density needs.</w:t>
      </w:r>
    </w:p>
    <w:p w:rsidR="00EE75B9" w:rsidRDefault="00EE75B9" w:rsidP="00EE75B9">
      <w:pPr>
        <w:spacing w:after="0" w:line="240" w:lineRule="auto"/>
        <w:ind w:left="2160"/>
        <w:rPr>
          <w:rFonts w:ascii="Courier New" w:hAnsi="Courier New" w:cs="Courier New"/>
          <w:sz w:val="20"/>
          <w:szCs w:val="20"/>
        </w:rPr>
      </w:pPr>
    </w:p>
    <w:p w:rsidR="00EE75B9" w:rsidRDefault="00871741" w:rsidP="00DB774F">
      <w:pPr>
        <w:spacing w:after="0" w:line="240" w:lineRule="auto"/>
        <w:rPr>
          <w:rFonts w:ascii="Courier New" w:hAnsi="Courier New" w:cs="Courier New"/>
          <w:sz w:val="20"/>
          <w:szCs w:val="20"/>
        </w:rPr>
      </w:pPr>
      <w:r>
        <w:rPr>
          <w:rFonts w:ascii="Courier New" w:hAnsi="Courier New" w:cs="Courier New"/>
          <w:sz w:val="20"/>
          <w:szCs w:val="20"/>
        </w:rPr>
        <w:t>1</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NEW BUSINESS</w:t>
      </w:r>
    </w:p>
    <w:p w:rsidR="00871741" w:rsidRPr="00EE75B9" w:rsidRDefault="00871741" w:rsidP="00DB774F">
      <w:pPr>
        <w:spacing w:after="0" w:line="240" w:lineRule="auto"/>
        <w:rPr>
          <w:rFonts w:ascii="Courier New" w:hAnsi="Courier New" w:cs="Courier New"/>
          <w:sz w:val="20"/>
          <w:szCs w:val="20"/>
        </w:rPr>
      </w:pPr>
    </w:p>
    <w:p w:rsidR="00DB774F" w:rsidRDefault="00871741" w:rsidP="00871741">
      <w:pPr>
        <w:spacing w:after="0" w:line="240" w:lineRule="auto"/>
        <w:ind w:left="2160" w:hanging="2160"/>
        <w:rPr>
          <w:rFonts w:ascii="Courier New" w:hAnsi="Courier New" w:cs="Courier New"/>
          <w:sz w:val="20"/>
          <w:szCs w:val="20"/>
        </w:rPr>
      </w:pPr>
      <w:r>
        <w:rPr>
          <w:rFonts w:ascii="Courier New" w:hAnsi="Courier New" w:cs="Courier New"/>
          <w:sz w:val="20"/>
          <w:szCs w:val="20"/>
        </w:rPr>
        <w:t>1 a</w:t>
      </w:r>
      <w:r>
        <w:rPr>
          <w:rFonts w:ascii="Courier New" w:hAnsi="Courier New" w:cs="Courier New"/>
          <w:sz w:val="20"/>
          <w:szCs w:val="20"/>
        </w:rPr>
        <w:tab/>
        <w:t xml:space="preserve">APPOINTMENT OF ZACK GEARY TO THE PLANNING COMMISSION:  Councilor Hill welcomed Mr. Geary and advised that he was the only applicant for the vacant position on the Planning Commission.  He asked Mr. Geary to come forward to discuss the appointment.  </w:t>
      </w:r>
    </w:p>
    <w:p w:rsidR="00DB774F" w:rsidRDefault="00DB774F" w:rsidP="00DB774F">
      <w:pPr>
        <w:spacing w:after="0" w:line="240" w:lineRule="auto"/>
        <w:rPr>
          <w:rFonts w:ascii="Courier New" w:hAnsi="Courier New" w:cs="Courier New"/>
          <w:sz w:val="20"/>
          <w:szCs w:val="20"/>
        </w:rPr>
      </w:pPr>
    </w:p>
    <w:p w:rsidR="00DB774F" w:rsidRDefault="00871741" w:rsidP="00871741">
      <w:pPr>
        <w:spacing w:after="0" w:line="240" w:lineRule="auto"/>
        <w:ind w:left="2160"/>
        <w:rPr>
          <w:rFonts w:ascii="Courier New" w:hAnsi="Courier New" w:cs="Courier New"/>
          <w:sz w:val="20"/>
          <w:szCs w:val="20"/>
        </w:rPr>
      </w:pPr>
      <w:r>
        <w:rPr>
          <w:rFonts w:ascii="Courier New" w:hAnsi="Courier New" w:cs="Courier New"/>
          <w:sz w:val="20"/>
          <w:szCs w:val="20"/>
        </w:rPr>
        <w:t xml:space="preserve">Responding to inquires from the Council, Mr. Geary explained that he had served on boards and in group work settings and that he had experienced several volunteer opportunities.  He noted that he had developed clear communication strategies and believed himself to be a good listener who balances the information he receives.  He makes sure he understands his role and can take disparate opinions and bring them together.  He advised that he was excited about growth within the City and the manner in which the City </w:t>
      </w:r>
      <w:r w:rsidR="001D321E">
        <w:rPr>
          <w:rFonts w:ascii="Courier New" w:hAnsi="Courier New" w:cs="Courier New"/>
          <w:sz w:val="20"/>
          <w:szCs w:val="20"/>
        </w:rPr>
        <w:t>wa</w:t>
      </w:r>
      <w:r>
        <w:rPr>
          <w:rFonts w:ascii="Courier New" w:hAnsi="Courier New" w:cs="Courier New"/>
          <w:sz w:val="20"/>
          <w:szCs w:val="20"/>
        </w:rPr>
        <w:t xml:space="preserve">s growing.  He noted that care must be taken to make sure resources are not overtaxed.  </w:t>
      </w:r>
    </w:p>
    <w:p w:rsidR="002051FE" w:rsidRDefault="002051FE" w:rsidP="00871741">
      <w:pPr>
        <w:spacing w:after="0" w:line="240" w:lineRule="auto"/>
        <w:ind w:left="2160"/>
        <w:rPr>
          <w:rFonts w:ascii="Courier New" w:hAnsi="Courier New" w:cs="Courier New"/>
          <w:sz w:val="20"/>
          <w:szCs w:val="20"/>
        </w:rPr>
      </w:pPr>
    </w:p>
    <w:p w:rsidR="002051FE" w:rsidRDefault="002051FE" w:rsidP="00871741">
      <w:pPr>
        <w:spacing w:after="0" w:line="240" w:lineRule="auto"/>
        <w:ind w:left="2160"/>
        <w:rPr>
          <w:rFonts w:ascii="Courier New" w:hAnsi="Courier New" w:cs="Courier New"/>
          <w:sz w:val="20"/>
          <w:szCs w:val="20"/>
        </w:rPr>
      </w:pPr>
      <w:r>
        <w:rPr>
          <w:rFonts w:ascii="Courier New" w:hAnsi="Courier New" w:cs="Courier New"/>
          <w:sz w:val="20"/>
          <w:szCs w:val="20"/>
        </w:rPr>
        <w:t xml:space="preserve">Mr. Geary asked the Council members what they looked for in a Planning Commissioner or the Planning Commission as a whole.  Councilor Hill advised that there are three current City Councilors who have served on the Planning Commission.  He asked them to respond to Mr. Geary’s question.  </w:t>
      </w:r>
    </w:p>
    <w:p w:rsidR="002051FE" w:rsidRDefault="002051FE" w:rsidP="00871741">
      <w:pPr>
        <w:spacing w:after="0" w:line="240" w:lineRule="auto"/>
        <w:ind w:left="2160"/>
        <w:rPr>
          <w:rFonts w:ascii="Courier New" w:hAnsi="Courier New" w:cs="Courier New"/>
          <w:sz w:val="20"/>
          <w:szCs w:val="20"/>
        </w:rPr>
      </w:pPr>
    </w:p>
    <w:p w:rsidR="002051FE" w:rsidRDefault="002051FE" w:rsidP="00871741">
      <w:pPr>
        <w:spacing w:after="0" w:line="240" w:lineRule="auto"/>
        <w:ind w:left="2160"/>
        <w:rPr>
          <w:rFonts w:ascii="Courier New" w:hAnsi="Courier New" w:cs="Courier New"/>
          <w:sz w:val="20"/>
          <w:szCs w:val="20"/>
        </w:rPr>
      </w:pPr>
      <w:r>
        <w:rPr>
          <w:rFonts w:ascii="Courier New" w:hAnsi="Courier New" w:cs="Courier New"/>
          <w:sz w:val="20"/>
          <w:szCs w:val="20"/>
        </w:rPr>
        <w:t xml:space="preserve">Councilor Drabkin explained that a Planning Commissioner’s job is to evaluate the materials that come before the Commission based on the City’s Goals, the Zoning Ordinance, and the Comprehensive Plan.  She suggested that he rely on City staff as many questions can be answered before the </w:t>
      </w:r>
      <w:r>
        <w:rPr>
          <w:rFonts w:ascii="Courier New" w:hAnsi="Courier New" w:cs="Courier New"/>
          <w:sz w:val="20"/>
          <w:szCs w:val="20"/>
        </w:rPr>
        <w:lastRenderedPageBreak/>
        <w:t xml:space="preserve">meetings.  She also encouraged him to read the information packets and to visit the sites. </w:t>
      </w:r>
    </w:p>
    <w:p w:rsidR="002051FE" w:rsidRDefault="002051FE" w:rsidP="00871741">
      <w:pPr>
        <w:spacing w:after="0" w:line="240" w:lineRule="auto"/>
        <w:ind w:left="2160"/>
        <w:rPr>
          <w:rFonts w:ascii="Courier New" w:hAnsi="Courier New" w:cs="Courier New"/>
          <w:sz w:val="20"/>
          <w:szCs w:val="20"/>
        </w:rPr>
      </w:pPr>
    </w:p>
    <w:p w:rsidR="002051FE" w:rsidRDefault="002051FE" w:rsidP="00871741">
      <w:pPr>
        <w:spacing w:after="0" w:line="240" w:lineRule="auto"/>
        <w:ind w:left="2160"/>
        <w:rPr>
          <w:rFonts w:ascii="Courier New" w:hAnsi="Courier New" w:cs="Courier New"/>
          <w:sz w:val="20"/>
          <w:szCs w:val="20"/>
        </w:rPr>
      </w:pPr>
      <w:r>
        <w:rPr>
          <w:rFonts w:ascii="Courier New" w:hAnsi="Courier New" w:cs="Courier New"/>
          <w:sz w:val="20"/>
          <w:szCs w:val="20"/>
        </w:rPr>
        <w:t>Councilor Yoder urged Mr. Geary to keep in close contact with the Planning Department and the Planning Director.  He explained that it was important to coordinate where the City wants to go with government regulations, urban development</w:t>
      </w:r>
      <w:r w:rsidR="001D321E">
        <w:rPr>
          <w:rFonts w:ascii="Courier New" w:hAnsi="Courier New" w:cs="Courier New"/>
          <w:sz w:val="20"/>
          <w:szCs w:val="20"/>
        </w:rPr>
        <w:t>,</w:t>
      </w:r>
      <w:r>
        <w:rPr>
          <w:rFonts w:ascii="Courier New" w:hAnsi="Courier New" w:cs="Courier New"/>
          <w:sz w:val="20"/>
          <w:szCs w:val="20"/>
        </w:rPr>
        <w:t xml:space="preserve"> and growth.  He noted that certain requirements must be met.</w:t>
      </w:r>
    </w:p>
    <w:p w:rsidR="002051FE" w:rsidRDefault="002051FE" w:rsidP="00871741">
      <w:pPr>
        <w:spacing w:after="0" w:line="240" w:lineRule="auto"/>
        <w:ind w:left="2160"/>
        <w:rPr>
          <w:rFonts w:ascii="Courier New" w:hAnsi="Courier New" w:cs="Courier New"/>
          <w:sz w:val="20"/>
          <w:szCs w:val="20"/>
        </w:rPr>
      </w:pPr>
    </w:p>
    <w:p w:rsidR="002051FE" w:rsidRDefault="002051FE" w:rsidP="00871741">
      <w:pPr>
        <w:spacing w:after="0" w:line="240" w:lineRule="auto"/>
        <w:ind w:left="2160"/>
        <w:rPr>
          <w:rFonts w:ascii="Courier New" w:hAnsi="Courier New" w:cs="Courier New"/>
          <w:sz w:val="20"/>
          <w:szCs w:val="20"/>
        </w:rPr>
      </w:pPr>
      <w:r>
        <w:rPr>
          <w:rFonts w:ascii="Courier New" w:hAnsi="Courier New" w:cs="Courier New"/>
          <w:sz w:val="20"/>
          <w:szCs w:val="20"/>
        </w:rPr>
        <w:t xml:space="preserve">Councilor Ruden referred </w:t>
      </w:r>
      <w:r w:rsidR="005B5958">
        <w:rPr>
          <w:rFonts w:ascii="Courier New" w:hAnsi="Courier New" w:cs="Courier New"/>
          <w:sz w:val="20"/>
          <w:szCs w:val="20"/>
        </w:rPr>
        <w:t xml:space="preserve">to the recent joint City Council / Planning Commission meeting.  He gave accolades to the job the Planning Commission did in picking out the important facts pertaining to the issue.  He applauded their research efforts.  </w:t>
      </w:r>
    </w:p>
    <w:p w:rsidR="005B5958" w:rsidRDefault="005B5958" w:rsidP="00871741">
      <w:pPr>
        <w:spacing w:after="0" w:line="240" w:lineRule="auto"/>
        <w:ind w:left="2160"/>
        <w:rPr>
          <w:rFonts w:ascii="Courier New" w:hAnsi="Courier New" w:cs="Courier New"/>
          <w:sz w:val="20"/>
          <w:szCs w:val="20"/>
        </w:rPr>
      </w:pPr>
    </w:p>
    <w:p w:rsidR="005B5958" w:rsidRDefault="005B5958" w:rsidP="00871741">
      <w:pPr>
        <w:spacing w:after="0" w:line="240" w:lineRule="auto"/>
        <w:ind w:left="2160"/>
        <w:rPr>
          <w:rFonts w:ascii="Courier New" w:hAnsi="Courier New" w:cs="Courier New"/>
          <w:sz w:val="20"/>
          <w:szCs w:val="20"/>
        </w:rPr>
      </w:pPr>
      <w:r>
        <w:rPr>
          <w:rFonts w:ascii="Courier New" w:hAnsi="Courier New" w:cs="Courier New"/>
          <w:sz w:val="20"/>
          <w:szCs w:val="20"/>
        </w:rPr>
        <w:t xml:space="preserve">Councilor Hill noted that when it comes to planning for the City, the Planning Commission really zeroes in on the legal requirements and the Council relies on the Planning Commission to be thorough.  The Council closely reviews the Commission meeting minutes.  He stated that he believed Mr. Geary’s skills, experience, and passion to serve will make him an excellent Planning Commissioner.  </w:t>
      </w:r>
    </w:p>
    <w:p w:rsidR="005B5958" w:rsidRDefault="005B5958" w:rsidP="00871741">
      <w:pPr>
        <w:spacing w:after="0" w:line="240" w:lineRule="auto"/>
        <w:ind w:left="2160"/>
        <w:rPr>
          <w:rFonts w:ascii="Courier New" w:hAnsi="Courier New" w:cs="Courier New"/>
          <w:sz w:val="20"/>
          <w:szCs w:val="20"/>
        </w:rPr>
      </w:pPr>
    </w:p>
    <w:p w:rsidR="005B5958" w:rsidRDefault="005B5958" w:rsidP="00871741">
      <w:pPr>
        <w:spacing w:after="0" w:line="240" w:lineRule="auto"/>
        <w:ind w:left="2160"/>
        <w:rPr>
          <w:rFonts w:ascii="Courier New" w:hAnsi="Courier New" w:cs="Courier New"/>
          <w:sz w:val="20"/>
          <w:szCs w:val="20"/>
        </w:rPr>
      </w:pPr>
      <w:r>
        <w:rPr>
          <w:rFonts w:ascii="Courier New" w:hAnsi="Courier New" w:cs="Courier New"/>
          <w:sz w:val="20"/>
          <w:szCs w:val="20"/>
        </w:rPr>
        <w:t xml:space="preserve">Councilor Menke MOVED to appoint Zack Geary to the vacant Ward Two Planning Commission position; SECONDED by Councilor Ruden.  Motion PASSED unanimously.  Councilor Hill welcomed Mr. Geary to the Planning Commission.  </w:t>
      </w:r>
    </w:p>
    <w:p w:rsidR="005B5958" w:rsidRDefault="005B5958" w:rsidP="00871741">
      <w:pPr>
        <w:spacing w:after="0" w:line="240" w:lineRule="auto"/>
        <w:ind w:left="2160"/>
        <w:rPr>
          <w:rFonts w:ascii="Courier New" w:hAnsi="Courier New" w:cs="Courier New"/>
          <w:sz w:val="20"/>
          <w:szCs w:val="20"/>
        </w:rPr>
      </w:pPr>
    </w:p>
    <w:p w:rsidR="0078378E" w:rsidRDefault="002A1950" w:rsidP="0078378E">
      <w:pPr>
        <w:spacing w:after="0" w:line="240" w:lineRule="auto"/>
        <w:ind w:left="2160" w:hanging="2160"/>
        <w:rPr>
          <w:rFonts w:ascii="Courier New" w:hAnsi="Courier New" w:cs="Courier New"/>
          <w:sz w:val="20"/>
          <w:szCs w:val="20"/>
        </w:rPr>
      </w:pPr>
      <w:r>
        <w:rPr>
          <w:rFonts w:ascii="Courier New" w:hAnsi="Courier New" w:cs="Courier New"/>
          <w:sz w:val="20"/>
          <w:szCs w:val="20"/>
        </w:rPr>
        <w:t>1 b</w:t>
      </w:r>
      <w:r>
        <w:rPr>
          <w:rFonts w:ascii="Courier New" w:hAnsi="Courier New" w:cs="Courier New"/>
          <w:sz w:val="20"/>
          <w:szCs w:val="20"/>
        </w:rPr>
        <w:tab/>
        <w:t>PRESENTATION BY JODY CHRISTENSEN OF THE McMINNVILLE ECONOMIC DEVELOPMENT PARTNERSHIP (MEDP):  Councilor Hill welcomed MEDP Executive Director Jody Christensen</w:t>
      </w:r>
      <w:r w:rsidR="0078378E">
        <w:rPr>
          <w:rFonts w:ascii="Courier New" w:hAnsi="Courier New" w:cs="Courier New"/>
          <w:sz w:val="20"/>
          <w:szCs w:val="20"/>
        </w:rPr>
        <w:t xml:space="preserve">.  Ms. Christensen thanked the Council for the opportunity to once again give an update on MEDP.  She noted that the Board has been refining its strategic recruitment plans.  Generally speaking, there are three areas to discuss when talking with potential in-coming companies:  1) address and answer questions about work force; 2) availability of land and buildings; and, 3) </w:t>
      </w:r>
      <w:r w:rsidR="007C5819">
        <w:rPr>
          <w:rFonts w:ascii="Courier New" w:hAnsi="Courier New" w:cs="Courier New"/>
          <w:sz w:val="20"/>
          <w:szCs w:val="20"/>
        </w:rPr>
        <w:t>ability</w:t>
      </w:r>
      <w:r w:rsidR="0078378E">
        <w:rPr>
          <w:rFonts w:ascii="Courier New" w:hAnsi="Courier New" w:cs="Courier New"/>
          <w:sz w:val="20"/>
          <w:szCs w:val="20"/>
        </w:rPr>
        <w:t xml:space="preserve"> to discuss what other types of companies are here.  She noted that MEDP’s strategic </w:t>
      </w:r>
      <w:r w:rsidR="001D321E">
        <w:rPr>
          <w:rFonts w:ascii="Courier New" w:hAnsi="Courier New" w:cs="Courier New"/>
          <w:sz w:val="20"/>
          <w:szCs w:val="20"/>
        </w:rPr>
        <w:t xml:space="preserve">plan </w:t>
      </w:r>
      <w:r w:rsidR="0078378E">
        <w:rPr>
          <w:rFonts w:ascii="Courier New" w:hAnsi="Courier New" w:cs="Courier New"/>
          <w:sz w:val="20"/>
          <w:szCs w:val="20"/>
        </w:rPr>
        <w:t xml:space="preserve">started with the McMinnville Works internship program.  This program gives local companies the ability to attract more talent and workers.  Secondly, MEDP has a deep understanding of available industrial locations.  Time, energy, and resources are needed to understand the </w:t>
      </w:r>
      <w:r w:rsidR="001D321E">
        <w:rPr>
          <w:rFonts w:ascii="Courier New" w:hAnsi="Courier New" w:cs="Courier New"/>
          <w:sz w:val="20"/>
          <w:szCs w:val="20"/>
        </w:rPr>
        <w:t xml:space="preserve">development </w:t>
      </w:r>
      <w:r w:rsidR="0078378E">
        <w:rPr>
          <w:rFonts w:ascii="Courier New" w:hAnsi="Courier New" w:cs="Courier New"/>
          <w:sz w:val="20"/>
          <w:szCs w:val="20"/>
        </w:rPr>
        <w:t xml:space="preserve">readiness of these locations.  Additionally, “McMinnville Made” is extremely important – it gives prospective companies information about who is already doing business in McMinnville; how those businesses grow and access resources; and what it is like to do business in McMinnville.  Ms. Christensen explained that this is the right time to do strategic recruiting and she has been visiting with MEDP’s other partnership – McMinnville Water and Light and McMinnville Industrial Promotions.  These organizations understand that MEDP will be asked for additional funding.  </w:t>
      </w:r>
    </w:p>
    <w:p w:rsidR="00784EF4" w:rsidRDefault="00784EF4" w:rsidP="0078378E">
      <w:pPr>
        <w:spacing w:after="0" w:line="240" w:lineRule="auto"/>
        <w:ind w:left="2160" w:hanging="2160"/>
        <w:rPr>
          <w:rFonts w:ascii="Courier New" w:hAnsi="Courier New" w:cs="Courier New"/>
          <w:sz w:val="20"/>
          <w:szCs w:val="20"/>
        </w:rPr>
      </w:pPr>
    </w:p>
    <w:p w:rsidR="00784EF4" w:rsidRDefault="00784EF4" w:rsidP="0078378E">
      <w:pPr>
        <w:spacing w:after="0" w:line="240" w:lineRule="auto"/>
        <w:ind w:left="2160" w:hanging="2160"/>
        <w:rPr>
          <w:rFonts w:ascii="Courier New" w:hAnsi="Courier New" w:cs="Courier New"/>
          <w:sz w:val="20"/>
          <w:szCs w:val="20"/>
        </w:rPr>
      </w:pPr>
      <w:r>
        <w:rPr>
          <w:rFonts w:ascii="Courier New" w:hAnsi="Courier New" w:cs="Courier New"/>
          <w:sz w:val="20"/>
          <w:szCs w:val="20"/>
        </w:rPr>
        <w:lastRenderedPageBreak/>
        <w:tab/>
        <w:t xml:space="preserve">Responding to Councilor Menke’s inquiry regarding additional personnel, Ms. Christensen explained that it might or may not be a person housed within their office.  To date, MEDP has been very effective at leveraging resources – the goal is to increase capacity to deliver the services – there may be leveraging of other organizations and their resources, or it may be through some type of contract for services.  They are looking at the most efficient delivery of service.  She further advised that following two trade trips this spring, she would be able to let the Council know the exact amount of funding MEDP would be requesting.  </w:t>
      </w:r>
    </w:p>
    <w:p w:rsidR="00784EF4" w:rsidRDefault="00784EF4" w:rsidP="0078378E">
      <w:pPr>
        <w:spacing w:after="0" w:line="240" w:lineRule="auto"/>
        <w:ind w:left="2160" w:hanging="2160"/>
        <w:rPr>
          <w:rFonts w:ascii="Courier New" w:hAnsi="Courier New" w:cs="Courier New"/>
          <w:sz w:val="20"/>
          <w:szCs w:val="20"/>
        </w:rPr>
      </w:pPr>
    </w:p>
    <w:p w:rsidR="00784EF4" w:rsidRDefault="00784EF4" w:rsidP="0078378E">
      <w:pPr>
        <w:spacing w:after="0" w:line="240" w:lineRule="auto"/>
        <w:ind w:left="2160" w:hanging="2160"/>
        <w:rPr>
          <w:rFonts w:ascii="Courier New" w:hAnsi="Courier New" w:cs="Courier New"/>
          <w:sz w:val="20"/>
          <w:szCs w:val="20"/>
        </w:rPr>
      </w:pPr>
      <w:r>
        <w:rPr>
          <w:rFonts w:ascii="Courier New" w:hAnsi="Courier New" w:cs="Courier New"/>
          <w:sz w:val="20"/>
          <w:szCs w:val="20"/>
        </w:rPr>
        <w:tab/>
        <w:t xml:space="preserve">Councilor Hill advised that the Council would be meeting later in the week for their annual planning session and it would be quite beneficial if they had additional information.  </w:t>
      </w:r>
      <w:r w:rsidR="00924C98">
        <w:rPr>
          <w:rFonts w:ascii="Courier New" w:hAnsi="Courier New" w:cs="Courier New"/>
          <w:sz w:val="20"/>
          <w:szCs w:val="20"/>
        </w:rPr>
        <w:t xml:space="preserve">He noted that the Council would be most interested in more specific information.  </w:t>
      </w:r>
    </w:p>
    <w:p w:rsidR="00924C98" w:rsidRDefault="00924C98" w:rsidP="0078378E">
      <w:pPr>
        <w:spacing w:after="0" w:line="240" w:lineRule="auto"/>
        <w:ind w:left="2160" w:hanging="2160"/>
        <w:rPr>
          <w:rFonts w:ascii="Courier New" w:hAnsi="Courier New" w:cs="Courier New"/>
          <w:sz w:val="20"/>
          <w:szCs w:val="20"/>
        </w:rPr>
      </w:pPr>
    </w:p>
    <w:p w:rsidR="00924C98" w:rsidRDefault="00924C98" w:rsidP="0078378E">
      <w:pPr>
        <w:spacing w:after="0" w:line="240" w:lineRule="auto"/>
        <w:ind w:left="2160" w:hanging="2160"/>
        <w:rPr>
          <w:rFonts w:ascii="Courier New" w:hAnsi="Courier New" w:cs="Courier New"/>
          <w:sz w:val="20"/>
          <w:szCs w:val="20"/>
        </w:rPr>
      </w:pPr>
      <w:r>
        <w:rPr>
          <w:rFonts w:ascii="Courier New" w:hAnsi="Courier New" w:cs="Courier New"/>
          <w:sz w:val="20"/>
          <w:szCs w:val="20"/>
        </w:rPr>
        <w:tab/>
        <w:t>Following discussion regarding the development potential of available properties in McMinnville, Councilor Hill and the other Councilors thanked Ms. Christensen for a very informative presentation.</w:t>
      </w:r>
    </w:p>
    <w:p w:rsidR="00924C98" w:rsidRDefault="00924C98" w:rsidP="0078378E">
      <w:pPr>
        <w:spacing w:after="0" w:line="240" w:lineRule="auto"/>
        <w:ind w:left="2160" w:hanging="2160"/>
        <w:rPr>
          <w:rFonts w:ascii="Courier New" w:hAnsi="Courier New" w:cs="Courier New"/>
          <w:sz w:val="20"/>
          <w:szCs w:val="20"/>
        </w:rPr>
      </w:pPr>
    </w:p>
    <w:p w:rsidR="00924C98" w:rsidRDefault="00924C98" w:rsidP="0078378E">
      <w:pPr>
        <w:spacing w:after="0" w:line="240" w:lineRule="auto"/>
        <w:ind w:left="2160" w:hanging="2160"/>
        <w:rPr>
          <w:rFonts w:ascii="Courier New" w:hAnsi="Courier New" w:cs="Courier New"/>
          <w:sz w:val="20"/>
          <w:szCs w:val="20"/>
        </w:rPr>
      </w:pPr>
      <w:r>
        <w:rPr>
          <w:rFonts w:ascii="Courier New" w:hAnsi="Courier New" w:cs="Courier New"/>
          <w:sz w:val="20"/>
          <w:szCs w:val="20"/>
        </w:rPr>
        <w:t>1 c</w:t>
      </w:r>
      <w:r>
        <w:rPr>
          <w:rFonts w:ascii="Courier New" w:hAnsi="Courier New" w:cs="Courier New"/>
          <w:sz w:val="20"/>
          <w:szCs w:val="20"/>
        </w:rPr>
        <w:tab/>
        <w:t xml:space="preserve">2015 YEAR IN REVIEW:  Police Chief Scales thanked the Council for the opportunity to update them on events that have occurred over the past year.  He noted that it had been a great year with both professional and personal challenges.  He reviewed statistics from each of the divisions within the Department.  He pointed out that in 2015 there was an average of 87 calls for service each day; an increase of 4.1 percent over the previous year.  There were 5,300 traffic stops including 94 Driving </w:t>
      </w:r>
      <w:r w:rsidR="007C5819">
        <w:rPr>
          <w:rFonts w:ascii="Courier New" w:hAnsi="Courier New" w:cs="Courier New"/>
          <w:sz w:val="20"/>
          <w:szCs w:val="20"/>
        </w:rPr>
        <w:t>under</w:t>
      </w:r>
      <w:r>
        <w:rPr>
          <w:rFonts w:ascii="Courier New" w:hAnsi="Courier New" w:cs="Courier New"/>
          <w:sz w:val="20"/>
          <w:szCs w:val="20"/>
        </w:rPr>
        <w:t xml:space="preserve"> the Influence charges.  Officers responded to 284 traffic crashes.  The Detective case load increased by 29 percent over 2014 with 300 felony investigations.  This increase in cases has caused a reallocation of staff.  He advised that the Detectives would give the Council an update at an upcoming City Council meeting.  </w:t>
      </w:r>
    </w:p>
    <w:p w:rsidR="00880DD1" w:rsidRDefault="00880DD1" w:rsidP="0078378E">
      <w:pPr>
        <w:spacing w:after="0" w:line="240" w:lineRule="auto"/>
        <w:ind w:left="2160" w:hanging="2160"/>
        <w:rPr>
          <w:rFonts w:ascii="Courier New" w:hAnsi="Courier New" w:cs="Courier New"/>
          <w:sz w:val="20"/>
          <w:szCs w:val="20"/>
        </w:rPr>
      </w:pPr>
    </w:p>
    <w:p w:rsidR="00880DD1" w:rsidRDefault="00880DD1" w:rsidP="0078378E">
      <w:pPr>
        <w:spacing w:after="0" w:line="240" w:lineRule="auto"/>
        <w:ind w:left="2160" w:hanging="2160"/>
        <w:rPr>
          <w:rFonts w:ascii="Courier New" w:hAnsi="Courier New" w:cs="Courier New"/>
          <w:sz w:val="20"/>
          <w:szCs w:val="20"/>
        </w:rPr>
      </w:pPr>
      <w:r>
        <w:rPr>
          <w:rFonts w:ascii="Courier New" w:hAnsi="Courier New" w:cs="Courier New"/>
          <w:sz w:val="20"/>
          <w:szCs w:val="20"/>
        </w:rPr>
        <w:tab/>
        <w:t xml:space="preserve">Chief Scales related that the Officers will soon be deploying </w:t>
      </w:r>
      <w:proofErr w:type="spellStart"/>
      <w:r>
        <w:rPr>
          <w:rFonts w:ascii="Courier New" w:hAnsi="Courier New" w:cs="Courier New"/>
          <w:sz w:val="20"/>
          <w:szCs w:val="20"/>
        </w:rPr>
        <w:t>Narcan</w:t>
      </w:r>
      <w:proofErr w:type="spellEnd"/>
      <w:r>
        <w:rPr>
          <w:rFonts w:ascii="Courier New" w:hAnsi="Courier New" w:cs="Courier New"/>
          <w:sz w:val="20"/>
          <w:szCs w:val="20"/>
        </w:rPr>
        <w:t xml:space="preserve"> which will </w:t>
      </w:r>
      <w:r w:rsidR="00284090">
        <w:rPr>
          <w:rFonts w:ascii="Courier New" w:hAnsi="Courier New" w:cs="Courier New"/>
          <w:sz w:val="20"/>
          <w:szCs w:val="20"/>
        </w:rPr>
        <w:t>assist individuals who are in a drug overdose situation</w:t>
      </w:r>
      <w:r>
        <w:rPr>
          <w:rFonts w:ascii="Courier New" w:hAnsi="Courier New" w:cs="Courier New"/>
          <w:sz w:val="20"/>
          <w:szCs w:val="20"/>
        </w:rPr>
        <w:t xml:space="preserve">.  There has </w:t>
      </w:r>
      <w:r w:rsidR="007C5819">
        <w:rPr>
          <w:rFonts w:ascii="Courier New" w:hAnsi="Courier New" w:cs="Courier New"/>
          <w:sz w:val="20"/>
          <w:szCs w:val="20"/>
        </w:rPr>
        <w:t>been</w:t>
      </w:r>
      <w:r>
        <w:rPr>
          <w:rFonts w:ascii="Courier New" w:hAnsi="Courier New" w:cs="Courier New"/>
          <w:sz w:val="20"/>
          <w:szCs w:val="20"/>
        </w:rPr>
        <w:t xml:space="preserve"> an increase in the use of heroin in the schools (both middle and high school) because it is less expensive to purchase than pharmaceuticals.  Heroin is currently competing with methamphetamines.  </w:t>
      </w:r>
    </w:p>
    <w:p w:rsidR="00880DD1" w:rsidRDefault="00880DD1" w:rsidP="0078378E">
      <w:pPr>
        <w:spacing w:after="0" w:line="240" w:lineRule="auto"/>
        <w:ind w:left="2160" w:hanging="2160"/>
        <w:rPr>
          <w:rFonts w:ascii="Courier New" w:hAnsi="Courier New" w:cs="Courier New"/>
          <w:sz w:val="20"/>
          <w:szCs w:val="20"/>
        </w:rPr>
      </w:pPr>
    </w:p>
    <w:p w:rsidR="00880DD1" w:rsidRDefault="00880DD1" w:rsidP="0078378E">
      <w:pPr>
        <w:spacing w:after="0" w:line="240" w:lineRule="auto"/>
        <w:ind w:left="2160" w:hanging="2160"/>
        <w:rPr>
          <w:rFonts w:ascii="Courier New" w:hAnsi="Courier New" w:cs="Courier New"/>
          <w:sz w:val="20"/>
          <w:szCs w:val="20"/>
        </w:rPr>
      </w:pPr>
      <w:r>
        <w:rPr>
          <w:rFonts w:ascii="Courier New" w:hAnsi="Courier New" w:cs="Courier New"/>
          <w:sz w:val="20"/>
          <w:szCs w:val="20"/>
        </w:rPr>
        <w:tab/>
        <w:t>Following Chief Scales’ presentation, Councilor Hill and the rest of the Council thanked him and his d</w:t>
      </w:r>
      <w:r w:rsidR="00284090">
        <w:rPr>
          <w:rFonts w:ascii="Courier New" w:hAnsi="Courier New" w:cs="Courier New"/>
          <w:sz w:val="20"/>
          <w:szCs w:val="20"/>
        </w:rPr>
        <w:t>epartment for the excellent job</w:t>
      </w:r>
      <w:r>
        <w:rPr>
          <w:rFonts w:ascii="Courier New" w:hAnsi="Courier New" w:cs="Courier New"/>
          <w:sz w:val="20"/>
          <w:szCs w:val="20"/>
        </w:rPr>
        <w:t xml:space="preserve"> they all do.  </w:t>
      </w:r>
    </w:p>
    <w:p w:rsidR="00880DD1" w:rsidRDefault="00880DD1" w:rsidP="0078378E">
      <w:pPr>
        <w:spacing w:after="0" w:line="240" w:lineRule="auto"/>
        <w:ind w:left="2160" w:hanging="2160"/>
        <w:rPr>
          <w:rFonts w:ascii="Courier New" w:hAnsi="Courier New" w:cs="Courier New"/>
          <w:sz w:val="20"/>
          <w:szCs w:val="20"/>
        </w:rPr>
      </w:pPr>
    </w:p>
    <w:p w:rsidR="00880DD1" w:rsidRDefault="00880DD1" w:rsidP="0078378E">
      <w:pPr>
        <w:spacing w:after="0" w:line="240" w:lineRule="auto"/>
        <w:ind w:left="2160" w:hanging="2160"/>
        <w:rPr>
          <w:rFonts w:ascii="Courier New" w:hAnsi="Courier New" w:cs="Courier New"/>
          <w:sz w:val="20"/>
          <w:szCs w:val="20"/>
        </w:rPr>
      </w:pPr>
      <w:r>
        <w:rPr>
          <w:rFonts w:ascii="Courier New" w:hAnsi="Courier New" w:cs="Courier New"/>
          <w:sz w:val="20"/>
          <w:szCs w:val="20"/>
        </w:rPr>
        <w:t>2</w:t>
      </w:r>
      <w:r>
        <w:rPr>
          <w:rFonts w:ascii="Courier New" w:hAnsi="Courier New" w:cs="Courier New"/>
          <w:sz w:val="20"/>
          <w:szCs w:val="20"/>
        </w:rPr>
        <w:tab/>
        <w:t>RESOLUTIONS</w:t>
      </w:r>
    </w:p>
    <w:p w:rsidR="00880DD1" w:rsidRDefault="00880DD1" w:rsidP="0078378E">
      <w:pPr>
        <w:spacing w:after="0" w:line="240" w:lineRule="auto"/>
        <w:ind w:left="2160" w:hanging="2160"/>
        <w:rPr>
          <w:rFonts w:ascii="Courier New" w:hAnsi="Courier New" w:cs="Courier New"/>
          <w:sz w:val="20"/>
          <w:szCs w:val="20"/>
        </w:rPr>
      </w:pPr>
    </w:p>
    <w:p w:rsidR="00880DD1" w:rsidRDefault="00880DD1" w:rsidP="0078378E">
      <w:pPr>
        <w:spacing w:after="0" w:line="240" w:lineRule="auto"/>
        <w:ind w:left="2160" w:hanging="2160"/>
        <w:rPr>
          <w:rFonts w:ascii="Courier New" w:hAnsi="Courier New" w:cs="Courier New"/>
          <w:sz w:val="20"/>
          <w:szCs w:val="20"/>
        </w:rPr>
      </w:pPr>
      <w:r>
        <w:rPr>
          <w:rFonts w:ascii="Courier New" w:hAnsi="Courier New" w:cs="Courier New"/>
          <w:sz w:val="20"/>
          <w:szCs w:val="20"/>
        </w:rPr>
        <w:t xml:space="preserve">2 </w:t>
      </w:r>
      <w:proofErr w:type="gramStart"/>
      <w:r>
        <w:rPr>
          <w:rFonts w:ascii="Courier New" w:hAnsi="Courier New" w:cs="Courier New"/>
          <w:sz w:val="20"/>
          <w:szCs w:val="20"/>
        </w:rPr>
        <w:t>a</w:t>
      </w:r>
      <w:proofErr w:type="gramEnd"/>
      <w:r>
        <w:rPr>
          <w:rFonts w:ascii="Courier New" w:hAnsi="Courier New" w:cs="Courier New"/>
          <w:sz w:val="20"/>
          <w:szCs w:val="20"/>
        </w:rPr>
        <w:tab/>
        <w:t xml:space="preserve">A RESOLUTION ESTABLISHING REVISED SANITARY SEWER USER FEES; AND REPEALING RESOLUTION 2015-57:  Community Development Director Bisset referred the Council to his memorandum and </w:t>
      </w:r>
      <w:r>
        <w:rPr>
          <w:rFonts w:ascii="Courier New" w:hAnsi="Courier New" w:cs="Courier New"/>
          <w:sz w:val="20"/>
          <w:szCs w:val="20"/>
        </w:rPr>
        <w:lastRenderedPageBreak/>
        <w:t xml:space="preserve">draft resolution within the informational packet and reminded the Council that they had completed a comprehensive review and adoption of the </w:t>
      </w:r>
      <w:r w:rsidR="00284090">
        <w:rPr>
          <w:rFonts w:ascii="Courier New" w:hAnsi="Courier New" w:cs="Courier New"/>
          <w:sz w:val="20"/>
          <w:szCs w:val="20"/>
        </w:rPr>
        <w:t xml:space="preserve">sanitary sewer </w:t>
      </w:r>
      <w:r>
        <w:rPr>
          <w:rFonts w:ascii="Courier New" w:hAnsi="Courier New" w:cs="Courier New"/>
          <w:sz w:val="20"/>
          <w:szCs w:val="20"/>
        </w:rPr>
        <w:t xml:space="preserve">financial plan in 2015.  That plan includes a 2.8 percent increase in rates.  He explained that in order to mitigate the short-term impacts on ratepayers, the implementation of the rate equity portion of the study will occur over a four-year period – from Fiscal Year 2016-17 to Fiscal Year 2019-20 and will gradually shift a larger portion of the costs to the fixed charge, reflecting the increase in costs associated with wet weather flow treatment.  The effective date for the rate change will be July 1, 2016.  </w:t>
      </w:r>
    </w:p>
    <w:p w:rsidR="00880DD1" w:rsidRDefault="00880DD1" w:rsidP="0078378E">
      <w:pPr>
        <w:spacing w:after="0" w:line="240" w:lineRule="auto"/>
        <w:ind w:left="2160" w:hanging="2160"/>
        <w:rPr>
          <w:rFonts w:ascii="Courier New" w:hAnsi="Courier New" w:cs="Courier New"/>
          <w:sz w:val="20"/>
          <w:szCs w:val="20"/>
        </w:rPr>
      </w:pPr>
    </w:p>
    <w:p w:rsidR="00880DD1" w:rsidRDefault="00880DD1" w:rsidP="0078378E">
      <w:pPr>
        <w:spacing w:after="0" w:line="240" w:lineRule="auto"/>
        <w:ind w:left="2160" w:hanging="2160"/>
        <w:rPr>
          <w:rFonts w:ascii="Courier New" w:hAnsi="Courier New" w:cs="Courier New"/>
          <w:sz w:val="20"/>
          <w:szCs w:val="20"/>
        </w:rPr>
      </w:pPr>
      <w:r>
        <w:rPr>
          <w:rFonts w:ascii="Courier New" w:hAnsi="Courier New" w:cs="Courier New"/>
          <w:sz w:val="20"/>
          <w:szCs w:val="20"/>
        </w:rPr>
        <w:tab/>
        <w:t xml:space="preserve">Councilor Drabkin stated that she </w:t>
      </w:r>
      <w:r w:rsidR="00D34175">
        <w:rPr>
          <w:rFonts w:ascii="Courier New" w:hAnsi="Courier New" w:cs="Courier New"/>
          <w:sz w:val="20"/>
          <w:szCs w:val="20"/>
        </w:rPr>
        <w:t xml:space="preserve">did not feel the proposed revisions </w:t>
      </w:r>
      <w:r w:rsidR="00284090">
        <w:rPr>
          <w:rFonts w:ascii="Courier New" w:hAnsi="Courier New" w:cs="Courier New"/>
          <w:sz w:val="20"/>
          <w:szCs w:val="20"/>
        </w:rPr>
        <w:t>m</w:t>
      </w:r>
      <w:r w:rsidR="00D34175">
        <w:rPr>
          <w:rFonts w:ascii="Courier New" w:hAnsi="Courier New" w:cs="Courier New"/>
          <w:sz w:val="20"/>
          <w:szCs w:val="20"/>
        </w:rPr>
        <w:t>et the Council’s goal of providing affordable house and that reducing rates for large industries was not part of the Council’s goals.</w:t>
      </w:r>
    </w:p>
    <w:p w:rsidR="00D34175" w:rsidRDefault="00D34175" w:rsidP="0078378E">
      <w:pPr>
        <w:spacing w:after="0" w:line="240" w:lineRule="auto"/>
        <w:ind w:left="2160" w:hanging="2160"/>
        <w:rPr>
          <w:rFonts w:ascii="Courier New" w:hAnsi="Courier New" w:cs="Courier New"/>
          <w:sz w:val="20"/>
          <w:szCs w:val="20"/>
        </w:rPr>
      </w:pPr>
    </w:p>
    <w:p w:rsidR="00D34175" w:rsidRDefault="00D34175" w:rsidP="0078378E">
      <w:pPr>
        <w:spacing w:after="0" w:line="240" w:lineRule="auto"/>
        <w:ind w:left="2160" w:hanging="2160"/>
        <w:rPr>
          <w:rFonts w:ascii="Courier New" w:hAnsi="Courier New" w:cs="Courier New"/>
          <w:sz w:val="20"/>
          <w:szCs w:val="20"/>
        </w:rPr>
      </w:pPr>
      <w:r>
        <w:rPr>
          <w:rFonts w:ascii="Courier New" w:hAnsi="Courier New" w:cs="Courier New"/>
          <w:sz w:val="20"/>
          <w:szCs w:val="20"/>
        </w:rPr>
        <w:tab/>
        <w:t xml:space="preserve">Councilor </w:t>
      </w:r>
      <w:r w:rsidR="00EF1F0F">
        <w:rPr>
          <w:rFonts w:ascii="Courier New" w:hAnsi="Courier New" w:cs="Courier New"/>
          <w:sz w:val="20"/>
          <w:szCs w:val="20"/>
        </w:rPr>
        <w:t xml:space="preserve">Ruden MOVED to adopt </w:t>
      </w:r>
      <w:r w:rsidR="00EF1F0F">
        <w:rPr>
          <w:rFonts w:ascii="Courier New" w:hAnsi="Courier New" w:cs="Courier New"/>
          <w:sz w:val="20"/>
          <w:szCs w:val="20"/>
          <w:u w:val="single"/>
        </w:rPr>
        <w:t>Resolution No. 2016-3</w:t>
      </w:r>
      <w:r w:rsidR="00EF1F0F">
        <w:rPr>
          <w:rFonts w:ascii="Courier New" w:hAnsi="Courier New" w:cs="Courier New"/>
          <w:sz w:val="20"/>
          <w:szCs w:val="20"/>
        </w:rPr>
        <w:t xml:space="preserve"> a Resolution establishing revised sanitary sewer user fees; and repealing Resolution 2015-57; SECONDED by Councilor Menke.  Motion PASSED by a majority vote.  (NAY:  Drabkin.)</w:t>
      </w:r>
    </w:p>
    <w:p w:rsidR="00EF1F0F" w:rsidRDefault="00EF1F0F" w:rsidP="0078378E">
      <w:pPr>
        <w:spacing w:after="0" w:line="240" w:lineRule="auto"/>
        <w:ind w:left="2160" w:hanging="2160"/>
        <w:rPr>
          <w:rFonts w:ascii="Courier New" w:hAnsi="Courier New" w:cs="Courier New"/>
          <w:sz w:val="20"/>
          <w:szCs w:val="20"/>
        </w:rPr>
      </w:pPr>
    </w:p>
    <w:p w:rsidR="00EF1F0F" w:rsidRDefault="00EF1F0F" w:rsidP="0078378E">
      <w:pPr>
        <w:spacing w:after="0" w:line="240" w:lineRule="auto"/>
        <w:ind w:left="2160" w:hanging="2160"/>
        <w:rPr>
          <w:rFonts w:ascii="Courier New" w:hAnsi="Courier New" w:cs="Courier New"/>
          <w:sz w:val="20"/>
          <w:szCs w:val="20"/>
        </w:rPr>
      </w:pPr>
      <w:r>
        <w:rPr>
          <w:rFonts w:ascii="Courier New" w:hAnsi="Courier New" w:cs="Courier New"/>
          <w:sz w:val="20"/>
          <w:szCs w:val="20"/>
        </w:rPr>
        <w:t>2 b</w:t>
      </w:r>
      <w:r>
        <w:rPr>
          <w:rFonts w:ascii="Courier New" w:hAnsi="Courier New" w:cs="Courier New"/>
          <w:sz w:val="20"/>
          <w:szCs w:val="20"/>
        </w:rPr>
        <w:tab/>
        <w:t>AWARDING THE EXECUTION OF AN EASEMENT AGREEMENT WITH ONLINE NW:  City Manager Meeker stated that Online NW supplies local high speed data transmission to the City’s businesses and residents.  The proposed easement before the Council is very similar to one from Astound that was recently approved.  Online NW is working in conjunction with Astound.  The easement would allow Online NW to cut ac</w:t>
      </w:r>
      <w:r w:rsidR="00284090">
        <w:rPr>
          <w:rFonts w:ascii="Courier New" w:hAnsi="Courier New" w:cs="Courier New"/>
          <w:sz w:val="20"/>
          <w:szCs w:val="20"/>
        </w:rPr>
        <w:t>ross the front of the property on which</w:t>
      </w:r>
      <w:r>
        <w:rPr>
          <w:rFonts w:ascii="Courier New" w:hAnsi="Courier New" w:cs="Courier New"/>
          <w:sz w:val="20"/>
          <w:szCs w:val="20"/>
        </w:rPr>
        <w:t xml:space="preserve"> the Police Department is sited.  </w:t>
      </w:r>
    </w:p>
    <w:p w:rsidR="00EF1F0F" w:rsidRDefault="00EF1F0F" w:rsidP="0078378E">
      <w:pPr>
        <w:spacing w:after="0" w:line="240" w:lineRule="auto"/>
        <w:ind w:left="2160" w:hanging="2160"/>
        <w:rPr>
          <w:rFonts w:ascii="Courier New" w:hAnsi="Courier New" w:cs="Courier New"/>
          <w:sz w:val="20"/>
          <w:szCs w:val="20"/>
        </w:rPr>
      </w:pPr>
    </w:p>
    <w:p w:rsidR="00EF1F0F" w:rsidRDefault="00EF1F0F" w:rsidP="0078378E">
      <w:pPr>
        <w:spacing w:after="0" w:line="240" w:lineRule="auto"/>
        <w:ind w:left="2160" w:hanging="2160"/>
        <w:rPr>
          <w:rFonts w:ascii="Courier New" w:hAnsi="Courier New" w:cs="Courier New"/>
          <w:sz w:val="20"/>
          <w:szCs w:val="20"/>
        </w:rPr>
      </w:pPr>
      <w:r>
        <w:rPr>
          <w:rFonts w:ascii="Courier New" w:hAnsi="Courier New" w:cs="Courier New"/>
          <w:sz w:val="20"/>
          <w:szCs w:val="20"/>
        </w:rPr>
        <w:tab/>
        <w:t xml:space="preserve">Councilor Yoder MOVED to adopt </w:t>
      </w:r>
      <w:r>
        <w:rPr>
          <w:rFonts w:ascii="Courier New" w:hAnsi="Courier New" w:cs="Courier New"/>
          <w:sz w:val="20"/>
          <w:szCs w:val="20"/>
          <w:u w:val="single"/>
        </w:rPr>
        <w:t>Resolution No. 2016-4</w:t>
      </w:r>
      <w:r>
        <w:rPr>
          <w:rFonts w:ascii="Courier New" w:hAnsi="Courier New" w:cs="Courier New"/>
          <w:sz w:val="20"/>
          <w:szCs w:val="20"/>
        </w:rPr>
        <w:t xml:space="preserve"> a Resolution awarding the execution of an easement agreement with Online NW; SECONDED by Councilor Menke.  Motion PASSED unanimously.</w:t>
      </w:r>
    </w:p>
    <w:p w:rsidR="00EF1F0F" w:rsidRDefault="00EF1F0F" w:rsidP="0078378E">
      <w:pPr>
        <w:spacing w:after="0" w:line="240" w:lineRule="auto"/>
        <w:ind w:left="2160" w:hanging="2160"/>
        <w:rPr>
          <w:rFonts w:ascii="Courier New" w:hAnsi="Courier New" w:cs="Courier New"/>
          <w:sz w:val="20"/>
          <w:szCs w:val="20"/>
        </w:rPr>
      </w:pPr>
    </w:p>
    <w:p w:rsidR="00EF1F0F" w:rsidRDefault="00EF1F0F" w:rsidP="0078378E">
      <w:pPr>
        <w:spacing w:after="0" w:line="240" w:lineRule="auto"/>
        <w:ind w:left="2160" w:hanging="2160"/>
        <w:rPr>
          <w:rFonts w:ascii="Courier New" w:hAnsi="Courier New" w:cs="Courier New"/>
          <w:sz w:val="20"/>
          <w:szCs w:val="20"/>
        </w:rPr>
      </w:pPr>
      <w:r>
        <w:rPr>
          <w:rFonts w:ascii="Courier New" w:hAnsi="Courier New" w:cs="Courier New"/>
          <w:sz w:val="20"/>
          <w:szCs w:val="20"/>
        </w:rPr>
        <w:t>2 c</w:t>
      </w:r>
      <w:r>
        <w:rPr>
          <w:rFonts w:ascii="Courier New" w:hAnsi="Courier New" w:cs="Courier New"/>
          <w:sz w:val="20"/>
          <w:szCs w:val="20"/>
        </w:rPr>
        <w:tab/>
        <w:t>A RESOLUTION AWARDING THE CONTRACT FOR THE SOUTH DAVIS SANITARY SEWER REHABILITATION PROJECT, PROJECT 2015-8:  Community Development Director Bisset referred to his memorandum located in the Council’s informational packets.  He stated that on January 7, 2016, the following eight bids were received for the South Davis Sanitary Sewer Rehabilitation Project, Project 2015-8:</w:t>
      </w:r>
    </w:p>
    <w:p w:rsidR="00EF1F0F" w:rsidRDefault="00EF1F0F" w:rsidP="0078378E">
      <w:pPr>
        <w:spacing w:after="0" w:line="240" w:lineRule="auto"/>
        <w:ind w:left="2160" w:hanging="2160"/>
        <w:rPr>
          <w:rFonts w:ascii="Courier New" w:hAnsi="Courier New" w:cs="Courier New"/>
          <w:sz w:val="20"/>
          <w:szCs w:val="20"/>
        </w:rPr>
      </w:pPr>
      <w:r>
        <w:rPr>
          <w:rFonts w:ascii="Courier New" w:hAnsi="Courier New" w:cs="Courier New"/>
          <w:sz w:val="20"/>
          <w:szCs w:val="20"/>
        </w:rPr>
        <w:tab/>
      </w:r>
    </w:p>
    <w:p w:rsidR="00EF1F0F" w:rsidRDefault="00EF1F0F" w:rsidP="00EF1F0F">
      <w:pPr>
        <w:tabs>
          <w:tab w:val="left" w:pos="2160"/>
          <w:tab w:val="right" w:pos="8640"/>
        </w:tabs>
        <w:spacing w:after="0" w:line="240" w:lineRule="auto"/>
        <w:ind w:left="2160" w:hanging="216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u w:val="single"/>
        </w:rPr>
        <w:t>Bidder</w:t>
      </w:r>
      <w:r>
        <w:rPr>
          <w:rFonts w:ascii="Courier New" w:hAnsi="Courier New" w:cs="Courier New"/>
          <w:sz w:val="20"/>
          <w:szCs w:val="20"/>
        </w:rPr>
        <w:tab/>
      </w:r>
      <w:r>
        <w:rPr>
          <w:rFonts w:ascii="Courier New" w:hAnsi="Courier New" w:cs="Courier New"/>
          <w:sz w:val="20"/>
          <w:szCs w:val="20"/>
          <w:u w:val="single"/>
        </w:rPr>
        <w:t>Bid Amount</w:t>
      </w:r>
    </w:p>
    <w:p w:rsidR="00EF1F0F" w:rsidRDefault="00EF1F0F" w:rsidP="00EF1F0F">
      <w:pPr>
        <w:tabs>
          <w:tab w:val="left" w:pos="2160"/>
          <w:tab w:val="right" w:pos="8640"/>
        </w:tabs>
        <w:spacing w:after="0" w:line="240" w:lineRule="auto"/>
        <w:ind w:left="2160" w:hanging="2160"/>
        <w:rPr>
          <w:rFonts w:ascii="Courier New" w:hAnsi="Courier New" w:cs="Courier New"/>
          <w:sz w:val="20"/>
          <w:szCs w:val="20"/>
        </w:rPr>
      </w:pPr>
      <w:r>
        <w:rPr>
          <w:rFonts w:ascii="Courier New" w:hAnsi="Courier New" w:cs="Courier New"/>
          <w:sz w:val="20"/>
          <w:szCs w:val="20"/>
        </w:rPr>
        <w:tab/>
        <w:t>Landis &amp; Landis Construction</w:t>
      </w:r>
      <w:r>
        <w:rPr>
          <w:rFonts w:ascii="Courier New" w:hAnsi="Courier New" w:cs="Courier New"/>
          <w:sz w:val="20"/>
          <w:szCs w:val="20"/>
        </w:rPr>
        <w:tab/>
      </w:r>
      <w:r w:rsidR="009B5A3B">
        <w:rPr>
          <w:rFonts w:ascii="Courier New" w:hAnsi="Courier New" w:cs="Courier New"/>
          <w:sz w:val="20"/>
          <w:szCs w:val="20"/>
        </w:rPr>
        <w:t>$</w:t>
      </w:r>
      <w:r>
        <w:rPr>
          <w:rFonts w:ascii="Courier New" w:hAnsi="Courier New" w:cs="Courier New"/>
          <w:sz w:val="20"/>
          <w:szCs w:val="20"/>
        </w:rPr>
        <w:t xml:space="preserve">  539,726.50</w:t>
      </w:r>
    </w:p>
    <w:p w:rsidR="00EF1F0F" w:rsidRDefault="00EF1F0F" w:rsidP="00EF1F0F">
      <w:pPr>
        <w:tabs>
          <w:tab w:val="left" w:pos="2160"/>
          <w:tab w:val="right" w:pos="8640"/>
        </w:tabs>
        <w:spacing w:after="0" w:line="240" w:lineRule="auto"/>
        <w:ind w:left="2160" w:hanging="2160"/>
        <w:rPr>
          <w:rFonts w:ascii="Courier New" w:hAnsi="Courier New" w:cs="Courier New"/>
          <w:sz w:val="20"/>
          <w:szCs w:val="20"/>
        </w:rPr>
      </w:pPr>
      <w:r>
        <w:rPr>
          <w:rFonts w:ascii="Courier New" w:hAnsi="Courier New" w:cs="Courier New"/>
          <w:sz w:val="20"/>
          <w:szCs w:val="20"/>
        </w:rPr>
        <w:tab/>
        <w:t>R &amp; G Excavating</w:t>
      </w:r>
      <w:r>
        <w:rPr>
          <w:rFonts w:ascii="Courier New" w:hAnsi="Courier New" w:cs="Courier New"/>
          <w:sz w:val="20"/>
          <w:szCs w:val="20"/>
        </w:rPr>
        <w:tab/>
        <w:t>549,199.00</w:t>
      </w:r>
    </w:p>
    <w:p w:rsidR="00EF1F0F" w:rsidRDefault="00EF1F0F" w:rsidP="00EF1F0F">
      <w:pPr>
        <w:tabs>
          <w:tab w:val="left" w:pos="2160"/>
          <w:tab w:val="right" w:pos="8640"/>
        </w:tabs>
        <w:spacing w:after="0" w:line="240" w:lineRule="auto"/>
        <w:ind w:left="2160" w:hanging="2160"/>
        <w:rPr>
          <w:rFonts w:ascii="Courier New" w:hAnsi="Courier New" w:cs="Courier New"/>
          <w:sz w:val="20"/>
          <w:szCs w:val="20"/>
        </w:rPr>
      </w:pPr>
      <w:r>
        <w:rPr>
          <w:rFonts w:ascii="Courier New" w:hAnsi="Courier New" w:cs="Courier New"/>
          <w:sz w:val="20"/>
          <w:szCs w:val="20"/>
        </w:rPr>
        <w:tab/>
        <w:t>Enterprise Northwest Inc.</w:t>
      </w:r>
      <w:r>
        <w:rPr>
          <w:rFonts w:ascii="Courier New" w:hAnsi="Courier New" w:cs="Courier New"/>
          <w:sz w:val="20"/>
          <w:szCs w:val="20"/>
        </w:rPr>
        <w:tab/>
        <w:t>589,608.80</w:t>
      </w:r>
    </w:p>
    <w:p w:rsidR="00EF1F0F" w:rsidRDefault="00EF1F0F" w:rsidP="00EF1F0F">
      <w:pPr>
        <w:tabs>
          <w:tab w:val="left" w:pos="2160"/>
          <w:tab w:val="right" w:pos="8640"/>
        </w:tabs>
        <w:spacing w:after="0" w:line="240" w:lineRule="auto"/>
        <w:ind w:left="2160" w:hanging="2160"/>
        <w:rPr>
          <w:rFonts w:ascii="Courier New" w:hAnsi="Courier New" w:cs="Courier New"/>
          <w:sz w:val="20"/>
          <w:szCs w:val="20"/>
        </w:rPr>
      </w:pPr>
      <w:r>
        <w:rPr>
          <w:rFonts w:ascii="Courier New" w:hAnsi="Courier New" w:cs="Courier New"/>
          <w:sz w:val="20"/>
          <w:szCs w:val="20"/>
        </w:rPr>
        <w:tab/>
        <w:t>Emery &amp; Sons Construction Group</w:t>
      </w:r>
      <w:r>
        <w:rPr>
          <w:rFonts w:ascii="Courier New" w:hAnsi="Courier New" w:cs="Courier New"/>
          <w:sz w:val="20"/>
          <w:szCs w:val="20"/>
        </w:rPr>
        <w:tab/>
        <w:t>608,436.20</w:t>
      </w:r>
    </w:p>
    <w:p w:rsidR="00EF1F0F" w:rsidRDefault="00EF1F0F" w:rsidP="00EF1F0F">
      <w:pPr>
        <w:tabs>
          <w:tab w:val="left" w:pos="2160"/>
          <w:tab w:val="right" w:pos="8640"/>
        </w:tabs>
        <w:spacing w:after="0" w:line="240" w:lineRule="auto"/>
        <w:ind w:left="2160" w:hanging="2160"/>
        <w:rPr>
          <w:rFonts w:ascii="Courier New" w:hAnsi="Courier New" w:cs="Courier New"/>
          <w:sz w:val="20"/>
          <w:szCs w:val="20"/>
        </w:rPr>
      </w:pPr>
      <w:r>
        <w:rPr>
          <w:rFonts w:ascii="Courier New" w:hAnsi="Courier New" w:cs="Courier New"/>
          <w:sz w:val="20"/>
          <w:szCs w:val="20"/>
        </w:rPr>
        <w:tab/>
        <w:t>Trenchline Excavation Inc.</w:t>
      </w:r>
      <w:r>
        <w:rPr>
          <w:rFonts w:ascii="Courier New" w:hAnsi="Courier New" w:cs="Courier New"/>
          <w:sz w:val="20"/>
          <w:szCs w:val="20"/>
        </w:rPr>
        <w:tab/>
        <w:t>614,096.00</w:t>
      </w:r>
    </w:p>
    <w:p w:rsidR="00EF1F0F" w:rsidRDefault="00EF1F0F" w:rsidP="00EF1F0F">
      <w:pPr>
        <w:tabs>
          <w:tab w:val="left" w:pos="2160"/>
          <w:tab w:val="right" w:pos="8640"/>
        </w:tabs>
        <w:spacing w:after="0" w:line="240" w:lineRule="auto"/>
        <w:ind w:left="2160" w:hanging="2160"/>
        <w:rPr>
          <w:rFonts w:ascii="Courier New" w:hAnsi="Courier New" w:cs="Courier New"/>
          <w:sz w:val="20"/>
          <w:szCs w:val="20"/>
        </w:rPr>
      </w:pPr>
      <w:r>
        <w:rPr>
          <w:rFonts w:ascii="Courier New" w:hAnsi="Courier New" w:cs="Courier New"/>
          <w:sz w:val="20"/>
          <w:szCs w:val="20"/>
        </w:rPr>
        <w:tab/>
        <w:t>Jesse Rodriguez Construction</w:t>
      </w:r>
      <w:r>
        <w:rPr>
          <w:rFonts w:ascii="Courier New" w:hAnsi="Courier New" w:cs="Courier New"/>
          <w:sz w:val="20"/>
          <w:szCs w:val="20"/>
        </w:rPr>
        <w:tab/>
        <w:t>617,668.50</w:t>
      </w:r>
    </w:p>
    <w:p w:rsidR="00EF1F0F" w:rsidRDefault="00EF1F0F" w:rsidP="00EF1F0F">
      <w:pPr>
        <w:tabs>
          <w:tab w:val="left" w:pos="2160"/>
          <w:tab w:val="right" w:pos="8640"/>
        </w:tabs>
        <w:spacing w:after="0" w:line="240" w:lineRule="auto"/>
        <w:ind w:left="2160" w:hanging="2160"/>
        <w:rPr>
          <w:rFonts w:ascii="Courier New" w:hAnsi="Courier New" w:cs="Courier New"/>
          <w:sz w:val="20"/>
          <w:szCs w:val="20"/>
        </w:rPr>
      </w:pPr>
      <w:r>
        <w:rPr>
          <w:rFonts w:ascii="Courier New" w:hAnsi="Courier New" w:cs="Courier New"/>
          <w:sz w:val="20"/>
          <w:szCs w:val="20"/>
        </w:rPr>
        <w:tab/>
        <w:t>Canby Excavation Inc.</w:t>
      </w:r>
      <w:r>
        <w:rPr>
          <w:rFonts w:ascii="Courier New" w:hAnsi="Courier New" w:cs="Courier New"/>
          <w:sz w:val="20"/>
          <w:szCs w:val="20"/>
        </w:rPr>
        <w:tab/>
        <w:t>648,068.50</w:t>
      </w:r>
    </w:p>
    <w:p w:rsidR="00EF1F0F" w:rsidRDefault="00EF1F0F" w:rsidP="00EF1F0F">
      <w:pPr>
        <w:tabs>
          <w:tab w:val="left" w:pos="2160"/>
          <w:tab w:val="right" w:pos="8640"/>
        </w:tabs>
        <w:spacing w:after="0" w:line="240" w:lineRule="auto"/>
        <w:ind w:left="2160" w:hanging="2160"/>
        <w:rPr>
          <w:rFonts w:ascii="Courier New" w:hAnsi="Courier New" w:cs="Courier New"/>
          <w:sz w:val="20"/>
          <w:szCs w:val="20"/>
        </w:rPr>
      </w:pPr>
      <w:r>
        <w:rPr>
          <w:rFonts w:ascii="Courier New" w:hAnsi="Courier New" w:cs="Courier New"/>
          <w:sz w:val="20"/>
          <w:szCs w:val="20"/>
        </w:rPr>
        <w:tab/>
        <w:t>CG Contractors LLC</w:t>
      </w:r>
      <w:r>
        <w:rPr>
          <w:rFonts w:ascii="Courier New" w:hAnsi="Courier New" w:cs="Courier New"/>
          <w:sz w:val="20"/>
          <w:szCs w:val="20"/>
        </w:rPr>
        <w:tab/>
        <w:t>1,070,263.75</w:t>
      </w:r>
    </w:p>
    <w:p w:rsidR="009B5A3B" w:rsidRDefault="009B5A3B" w:rsidP="00EF1F0F">
      <w:pPr>
        <w:tabs>
          <w:tab w:val="left" w:pos="2160"/>
          <w:tab w:val="right" w:pos="8640"/>
        </w:tabs>
        <w:spacing w:after="0" w:line="240" w:lineRule="auto"/>
        <w:ind w:left="2160" w:hanging="2160"/>
        <w:rPr>
          <w:rFonts w:ascii="Courier New" w:hAnsi="Courier New" w:cs="Courier New"/>
          <w:sz w:val="20"/>
          <w:szCs w:val="20"/>
        </w:rPr>
      </w:pPr>
    </w:p>
    <w:p w:rsidR="009B5A3B" w:rsidRDefault="009B5A3B" w:rsidP="00EF1F0F">
      <w:pPr>
        <w:tabs>
          <w:tab w:val="left" w:pos="2160"/>
          <w:tab w:val="right" w:pos="8640"/>
        </w:tabs>
        <w:spacing w:after="0" w:line="240" w:lineRule="auto"/>
        <w:ind w:left="2160" w:hanging="2160"/>
        <w:rPr>
          <w:rFonts w:ascii="Courier New" w:hAnsi="Courier New" w:cs="Courier New"/>
          <w:sz w:val="20"/>
          <w:szCs w:val="20"/>
        </w:rPr>
      </w:pPr>
      <w:r>
        <w:rPr>
          <w:rFonts w:ascii="Courier New" w:hAnsi="Courier New" w:cs="Courier New"/>
          <w:sz w:val="20"/>
          <w:szCs w:val="20"/>
        </w:rPr>
        <w:lastRenderedPageBreak/>
        <w:tab/>
        <w:t xml:space="preserve">Seven of the eight bids </w:t>
      </w:r>
      <w:r w:rsidR="00284090">
        <w:rPr>
          <w:rFonts w:ascii="Courier New" w:hAnsi="Courier New" w:cs="Courier New"/>
          <w:sz w:val="20"/>
          <w:szCs w:val="20"/>
        </w:rPr>
        <w:t xml:space="preserve">met the requirements; however, </w:t>
      </w:r>
      <w:r>
        <w:rPr>
          <w:rFonts w:ascii="Courier New" w:hAnsi="Courier New" w:cs="Courier New"/>
          <w:sz w:val="20"/>
          <w:szCs w:val="20"/>
        </w:rPr>
        <w:t>C</w:t>
      </w:r>
      <w:r w:rsidR="00284090">
        <w:rPr>
          <w:rFonts w:ascii="Courier New" w:hAnsi="Courier New" w:cs="Courier New"/>
          <w:sz w:val="20"/>
          <w:szCs w:val="20"/>
        </w:rPr>
        <w:t>G</w:t>
      </w:r>
      <w:r>
        <w:rPr>
          <w:rFonts w:ascii="Courier New" w:hAnsi="Courier New" w:cs="Courier New"/>
          <w:sz w:val="20"/>
          <w:szCs w:val="20"/>
        </w:rPr>
        <w:t xml:space="preserve"> Contractors LLC failed to turn in the First Tier Subcontractor Disclosure Form and the bid is therefore considered non-responsive.  Landis &amp; Landis Construction was the low bidder and comple</w:t>
      </w:r>
      <w:r w:rsidR="00284090">
        <w:rPr>
          <w:rFonts w:ascii="Courier New" w:hAnsi="Courier New" w:cs="Courier New"/>
          <w:sz w:val="20"/>
          <w:szCs w:val="20"/>
        </w:rPr>
        <w:t>ted all of the documents properl</w:t>
      </w:r>
      <w:r>
        <w:rPr>
          <w:rFonts w:ascii="Courier New" w:hAnsi="Courier New" w:cs="Courier New"/>
          <w:sz w:val="20"/>
          <w:szCs w:val="20"/>
        </w:rPr>
        <w:t>y and should be considered the lowest</w:t>
      </w:r>
      <w:r w:rsidR="00284090">
        <w:rPr>
          <w:rFonts w:ascii="Courier New" w:hAnsi="Courier New" w:cs="Courier New"/>
          <w:sz w:val="20"/>
          <w:szCs w:val="20"/>
        </w:rPr>
        <w:t>,</w:t>
      </w:r>
      <w:r>
        <w:rPr>
          <w:rFonts w:ascii="Courier New" w:hAnsi="Courier New" w:cs="Courier New"/>
          <w:sz w:val="20"/>
          <w:szCs w:val="20"/>
        </w:rPr>
        <w:t xml:space="preserve"> responsible bidder.  Mr. Bisset introduced the Engineering Division’s newest member, Engineering Technician Jeff Gooden and his wife Angela.  He stated that Mr. Gooden would be instrumental in inspecting the Department’s projects.</w:t>
      </w:r>
    </w:p>
    <w:p w:rsidR="009B5A3B" w:rsidRDefault="009B5A3B" w:rsidP="00EF1F0F">
      <w:pPr>
        <w:tabs>
          <w:tab w:val="left" w:pos="2160"/>
          <w:tab w:val="right" w:pos="8640"/>
        </w:tabs>
        <w:spacing w:after="0" w:line="240" w:lineRule="auto"/>
        <w:ind w:left="2160" w:hanging="2160"/>
        <w:rPr>
          <w:rFonts w:ascii="Courier New" w:hAnsi="Courier New" w:cs="Courier New"/>
          <w:sz w:val="20"/>
          <w:szCs w:val="20"/>
        </w:rPr>
      </w:pPr>
    </w:p>
    <w:p w:rsidR="009B5A3B" w:rsidRDefault="009B5A3B" w:rsidP="00EF1F0F">
      <w:pPr>
        <w:tabs>
          <w:tab w:val="left" w:pos="2160"/>
          <w:tab w:val="right" w:pos="8640"/>
        </w:tabs>
        <w:spacing w:after="0" w:line="240" w:lineRule="auto"/>
        <w:ind w:left="2160" w:hanging="2160"/>
        <w:rPr>
          <w:rFonts w:ascii="Courier New" w:hAnsi="Courier New" w:cs="Courier New"/>
          <w:sz w:val="20"/>
          <w:szCs w:val="20"/>
        </w:rPr>
      </w:pPr>
      <w:r>
        <w:rPr>
          <w:rFonts w:ascii="Courier New" w:hAnsi="Courier New" w:cs="Courier New"/>
          <w:sz w:val="20"/>
          <w:szCs w:val="20"/>
        </w:rPr>
        <w:tab/>
        <w:t xml:space="preserve">Councilor Drabkin MOVED to adopt </w:t>
      </w:r>
      <w:r>
        <w:rPr>
          <w:rFonts w:ascii="Courier New" w:hAnsi="Courier New" w:cs="Courier New"/>
          <w:sz w:val="20"/>
          <w:szCs w:val="20"/>
          <w:u w:val="single"/>
        </w:rPr>
        <w:t>Resolution No. 2016-5</w:t>
      </w:r>
      <w:r>
        <w:rPr>
          <w:rFonts w:ascii="Courier New" w:hAnsi="Courier New" w:cs="Courier New"/>
          <w:sz w:val="20"/>
          <w:szCs w:val="20"/>
        </w:rPr>
        <w:t xml:space="preserve"> a Resolution awarding the contract for the South Davis Sanitary Sewer Rehabilitation Project, Project 2015-8; SECONDED by Councilor Menke.  Motion PASSED unanimously.</w:t>
      </w:r>
    </w:p>
    <w:p w:rsidR="009B5A3B" w:rsidRDefault="009B5A3B" w:rsidP="00EF1F0F">
      <w:pPr>
        <w:tabs>
          <w:tab w:val="left" w:pos="2160"/>
          <w:tab w:val="right" w:pos="8640"/>
        </w:tabs>
        <w:spacing w:after="0" w:line="240" w:lineRule="auto"/>
        <w:ind w:left="2160" w:hanging="2160"/>
        <w:rPr>
          <w:rFonts w:ascii="Courier New" w:hAnsi="Courier New" w:cs="Courier New"/>
          <w:sz w:val="20"/>
          <w:szCs w:val="20"/>
        </w:rPr>
      </w:pPr>
    </w:p>
    <w:p w:rsidR="009B5A3B" w:rsidRDefault="009B5A3B" w:rsidP="00EF1F0F">
      <w:pPr>
        <w:tabs>
          <w:tab w:val="left" w:pos="2160"/>
          <w:tab w:val="right" w:pos="8640"/>
        </w:tabs>
        <w:spacing w:after="0" w:line="240" w:lineRule="auto"/>
        <w:ind w:left="2160" w:hanging="2160"/>
        <w:rPr>
          <w:rFonts w:ascii="Courier New" w:hAnsi="Courier New" w:cs="Courier New"/>
          <w:sz w:val="20"/>
          <w:szCs w:val="20"/>
        </w:rPr>
      </w:pPr>
      <w:r>
        <w:rPr>
          <w:rFonts w:ascii="Courier New" w:hAnsi="Courier New" w:cs="Courier New"/>
          <w:sz w:val="20"/>
          <w:szCs w:val="20"/>
        </w:rPr>
        <w:t>2 d</w:t>
      </w:r>
      <w:r>
        <w:rPr>
          <w:rFonts w:ascii="Courier New" w:hAnsi="Courier New" w:cs="Courier New"/>
          <w:sz w:val="20"/>
          <w:szCs w:val="20"/>
        </w:rPr>
        <w:tab/>
      </w:r>
      <w:r w:rsidR="007C5819">
        <w:rPr>
          <w:rFonts w:ascii="Courier New" w:hAnsi="Courier New" w:cs="Courier New"/>
          <w:sz w:val="20"/>
          <w:szCs w:val="20"/>
        </w:rPr>
        <w:t xml:space="preserve">AUTHORIZING THE CITY MANAGER TO EXECUTE AN INTERGOVERNMENTAL AGREEMENT WITH THE AMITY FIRE DISTRICT:  Fire Chief Leipfert explained that the proposed resolution and contract would allow the City of McMinnville to enter into an Intergovernmental Agreement with the Amity </w:t>
      </w:r>
      <w:r w:rsidR="00284090">
        <w:rPr>
          <w:rFonts w:ascii="Courier New" w:hAnsi="Courier New" w:cs="Courier New"/>
          <w:sz w:val="20"/>
          <w:szCs w:val="20"/>
        </w:rPr>
        <w:t>F</w:t>
      </w:r>
      <w:r w:rsidR="007C5819">
        <w:rPr>
          <w:rFonts w:ascii="Courier New" w:hAnsi="Courier New" w:cs="Courier New"/>
          <w:sz w:val="20"/>
          <w:szCs w:val="20"/>
        </w:rPr>
        <w:t xml:space="preserve">ire District.  Passage of the document would allow the City to partner with </w:t>
      </w:r>
      <w:r w:rsidR="00284090">
        <w:rPr>
          <w:rFonts w:ascii="Courier New" w:hAnsi="Courier New" w:cs="Courier New"/>
          <w:sz w:val="20"/>
          <w:szCs w:val="20"/>
        </w:rPr>
        <w:t>the</w:t>
      </w:r>
      <w:r w:rsidR="007C5819">
        <w:rPr>
          <w:rFonts w:ascii="Courier New" w:hAnsi="Courier New" w:cs="Courier New"/>
          <w:sz w:val="20"/>
          <w:szCs w:val="20"/>
        </w:rPr>
        <w:t xml:space="preserve"> neighboring fire district to improve services and build partnerships.  Approval would also assist the City with call volume and the need to call for additional assistance during busy times.  </w:t>
      </w:r>
    </w:p>
    <w:p w:rsidR="007C5819" w:rsidRDefault="007C5819" w:rsidP="00EF1F0F">
      <w:pPr>
        <w:tabs>
          <w:tab w:val="left" w:pos="2160"/>
          <w:tab w:val="right" w:pos="8640"/>
        </w:tabs>
        <w:spacing w:after="0" w:line="240" w:lineRule="auto"/>
        <w:ind w:left="2160" w:hanging="2160"/>
        <w:rPr>
          <w:rFonts w:ascii="Courier New" w:hAnsi="Courier New" w:cs="Courier New"/>
          <w:sz w:val="20"/>
          <w:szCs w:val="20"/>
        </w:rPr>
      </w:pPr>
    </w:p>
    <w:p w:rsidR="007C5819" w:rsidRDefault="007C5819" w:rsidP="00EF1F0F">
      <w:pPr>
        <w:tabs>
          <w:tab w:val="left" w:pos="2160"/>
          <w:tab w:val="right" w:pos="8640"/>
        </w:tabs>
        <w:spacing w:after="0" w:line="240" w:lineRule="auto"/>
        <w:ind w:left="2160" w:hanging="2160"/>
        <w:rPr>
          <w:rFonts w:ascii="Courier New" w:hAnsi="Courier New" w:cs="Courier New"/>
          <w:sz w:val="20"/>
          <w:szCs w:val="20"/>
        </w:rPr>
      </w:pPr>
      <w:r>
        <w:rPr>
          <w:rFonts w:ascii="Courier New" w:hAnsi="Courier New" w:cs="Courier New"/>
          <w:sz w:val="20"/>
          <w:szCs w:val="20"/>
        </w:rPr>
        <w:tab/>
        <w:t xml:space="preserve">Councilor Drabkin MOVED to adopt </w:t>
      </w:r>
      <w:r>
        <w:rPr>
          <w:rFonts w:ascii="Courier New" w:hAnsi="Courier New" w:cs="Courier New"/>
          <w:sz w:val="20"/>
          <w:szCs w:val="20"/>
          <w:u w:val="single"/>
        </w:rPr>
        <w:t>Resolution No. 2016-6</w:t>
      </w:r>
      <w:r>
        <w:rPr>
          <w:rFonts w:ascii="Courier New" w:hAnsi="Courier New" w:cs="Courier New"/>
          <w:sz w:val="20"/>
          <w:szCs w:val="20"/>
        </w:rPr>
        <w:t xml:space="preserve"> authorizing the City Manager to execute an Intergovernmental Agreement with the Amity Fire District; SECONDED by Councilor Yoder.  Motion PASSED unanimously.</w:t>
      </w:r>
    </w:p>
    <w:p w:rsidR="007C5819" w:rsidRDefault="007C5819" w:rsidP="00EF1F0F">
      <w:pPr>
        <w:tabs>
          <w:tab w:val="left" w:pos="2160"/>
          <w:tab w:val="right" w:pos="8640"/>
        </w:tabs>
        <w:spacing w:after="0" w:line="240" w:lineRule="auto"/>
        <w:ind w:left="2160" w:hanging="2160"/>
        <w:rPr>
          <w:rFonts w:ascii="Courier New" w:hAnsi="Courier New" w:cs="Courier New"/>
          <w:sz w:val="20"/>
          <w:szCs w:val="20"/>
        </w:rPr>
      </w:pPr>
    </w:p>
    <w:p w:rsidR="007C5819" w:rsidRDefault="007C5819" w:rsidP="007C5819">
      <w:pPr>
        <w:spacing w:after="0" w:line="240" w:lineRule="auto"/>
        <w:ind w:left="2160" w:hanging="2160"/>
        <w:rPr>
          <w:rFonts w:ascii="Courier New" w:hAnsi="Courier New" w:cs="Courier New"/>
          <w:sz w:val="20"/>
          <w:szCs w:val="20"/>
        </w:rPr>
      </w:pPr>
    </w:p>
    <w:p w:rsidR="007C5819" w:rsidRDefault="007C5819" w:rsidP="007C5819">
      <w:pPr>
        <w:spacing w:after="0"/>
        <w:ind w:left="2160" w:hanging="2160"/>
        <w:rPr>
          <w:rFonts w:ascii="Courier New" w:hAnsi="Courier New" w:cs="Courier New"/>
          <w:sz w:val="20"/>
          <w:szCs w:val="20"/>
        </w:rPr>
      </w:pPr>
      <w:r>
        <w:rPr>
          <w:rFonts w:ascii="Courier New" w:hAnsi="Courier New" w:cs="Courier New"/>
          <w:sz w:val="20"/>
          <w:szCs w:val="20"/>
        </w:rPr>
        <w:t>3</w:t>
      </w:r>
      <w:r>
        <w:rPr>
          <w:rFonts w:ascii="Courier New" w:hAnsi="Courier New" w:cs="Courier New"/>
          <w:sz w:val="20"/>
          <w:szCs w:val="20"/>
        </w:rPr>
        <w:tab/>
        <w:t>ADVICE / INFORMATION ITEMS</w:t>
      </w:r>
    </w:p>
    <w:p w:rsidR="007C5819" w:rsidRDefault="007C5819" w:rsidP="007C5819">
      <w:pPr>
        <w:spacing w:after="0"/>
        <w:ind w:left="2160" w:hanging="2160"/>
        <w:rPr>
          <w:rFonts w:ascii="Courier New" w:hAnsi="Courier New" w:cs="Courier New"/>
          <w:sz w:val="20"/>
          <w:szCs w:val="20"/>
        </w:rPr>
      </w:pPr>
      <w:r>
        <w:rPr>
          <w:rFonts w:ascii="Courier New" w:hAnsi="Courier New" w:cs="Courier New"/>
          <w:sz w:val="20"/>
          <w:szCs w:val="20"/>
        </w:rPr>
        <w:tab/>
      </w:r>
    </w:p>
    <w:p w:rsidR="007C5819" w:rsidRDefault="007C5819" w:rsidP="007C5819">
      <w:pPr>
        <w:spacing w:after="0"/>
        <w:ind w:left="2160" w:hanging="2160"/>
        <w:rPr>
          <w:rFonts w:ascii="Courier New" w:hAnsi="Courier New" w:cs="Courier New"/>
          <w:sz w:val="20"/>
          <w:szCs w:val="20"/>
        </w:rPr>
      </w:pPr>
      <w:r>
        <w:rPr>
          <w:rFonts w:ascii="Courier New" w:hAnsi="Courier New" w:cs="Courier New"/>
          <w:sz w:val="20"/>
          <w:szCs w:val="20"/>
        </w:rPr>
        <w:t>3 a</w:t>
      </w:r>
      <w:r>
        <w:rPr>
          <w:rFonts w:ascii="Courier New" w:hAnsi="Courier New" w:cs="Courier New"/>
          <w:sz w:val="20"/>
          <w:szCs w:val="20"/>
        </w:rPr>
        <w:tab/>
        <w:t>REPORTS FROM COUNCILORS ON COMMITTEE AND BOARD ASSIGNMENTS:  Each Councilor present gave a brief report.</w:t>
      </w:r>
    </w:p>
    <w:p w:rsidR="007C5819" w:rsidRDefault="007C5819" w:rsidP="007C5819">
      <w:pPr>
        <w:spacing w:after="0"/>
        <w:ind w:left="2160" w:hanging="2160"/>
        <w:rPr>
          <w:rFonts w:ascii="Courier New" w:hAnsi="Courier New" w:cs="Courier New"/>
          <w:sz w:val="20"/>
          <w:szCs w:val="20"/>
        </w:rPr>
      </w:pPr>
    </w:p>
    <w:p w:rsidR="007C5819" w:rsidRDefault="007C5819" w:rsidP="007C5819">
      <w:pPr>
        <w:spacing w:after="0"/>
        <w:ind w:left="2160" w:hanging="2160"/>
        <w:rPr>
          <w:rFonts w:ascii="Courier New" w:hAnsi="Courier New" w:cs="Courier New"/>
          <w:sz w:val="20"/>
          <w:szCs w:val="20"/>
        </w:rPr>
      </w:pPr>
      <w:r>
        <w:rPr>
          <w:rFonts w:ascii="Courier New" w:hAnsi="Courier New" w:cs="Courier New"/>
          <w:sz w:val="20"/>
          <w:szCs w:val="20"/>
        </w:rPr>
        <w:t>3 b</w:t>
      </w:r>
      <w:r>
        <w:rPr>
          <w:rFonts w:ascii="Courier New" w:hAnsi="Courier New" w:cs="Courier New"/>
          <w:sz w:val="20"/>
          <w:szCs w:val="20"/>
        </w:rPr>
        <w:tab/>
        <w:t>DEPARTMENT HEAD REPORTS:  Each department head present gave a brief report.</w:t>
      </w:r>
    </w:p>
    <w:p w:rsidR="007C5819" w:rsidRDefault="007C5819" w:rsidP="007C5819">
      <w:pPr>
        <w:spacing w:after="0"/>
        <w:ind w:left="2160" w:hanging="2160"/>
        <w:rPr>
          <w:rFonts w:ascii="Courier New" w:hAnsi="Courier New" w:cs="Courier New"/>
          <w:sz w:val="20"/>
          <w:szCs w:val="20"/>
        </w:rPr>
      </w:pPr>
    </w:p>
    <w:p w:rsidR="007C5819" w:rsidRDefault="007C5819" w:rsidP="007C5819">
      <w:pPr>
        <w:spacing w:after="0"/>
        <w:ind w:left="2160" w:hanging="2160"/>
        <w:rPr>
          <w:rFonts w:ascii="Courier New" w:hAnsi="Courier New" w:cs="Courier New"/>
          <w:sz w:val="20"/>
          <w:szCs w:val="20"/>
        </w:rPr>
      </w:pPr>
      <w:r>
        <w:rPr>
          <w:rFonts w:ascii="Courier New" w:hAnsi="Courier New" w:cs="Courier New"/>
          <w:sz w:val="20"/>
          <w:szCs w:val="20"/>
        </w:rPr>
        <w:t>4</w:t>
      </w:r>
      <w:r>
        <w:rPr>
          <w:rFonts w:ascii="Courier New" w:hAnsi="Courier New" w:cs="Courier New"/>
          <w:sz w:val="20"/>
          <w:szCs w:val="20"/>
        </w:rPr>
        <w:tab/>
        <w:t>ADJOURNMENT:  Mayor Ol</w:t>
      </w:r>
      <w:r w:rsidR="00775E69">
        <w:rPr>
          <w:rFonts w:ascii="Courier New" w:hAnsi="Courier New" w:cs="Courier New"/>
          <w:sz w:val="20"/>
          <w:szCs w:val="20"/>
        </w:rPr>
        <w:t>son adjourned the meeting at 8:16</w:t>
      </w:r>
      <w:r>
        <w:rPr>
          <w:rFonts w:ascii="Courier New" w:hAnsi="Courier New" w:cs="Courier New"/>
          <w:sz w:val="20"/>
          <w:szCs w:val="20"/>
        </w:rPr>
        <w:t xml:space="preserve"> p.m.</w:t>
      </w:r>
    </w:p>
    <w:p w:rsidR="007C5819" w:rsidRDefault="007C5819" w:rsidP="007C5819">
      <w:pPr>
        <w:spacing w:after="0"/>
        <w:ind w:left="2160" w:hanging="2160"/>
        <w:rPr>
          <w:rFonts w:ascii="Courier New" w:hAnsi="Courier New" w:cs="Courier New"/>
          <w:sz w:val="20"/>
          <w:szCs w:val="20"/>
        </w:rPr>
      </w:pPr>
    </w:p>
    <w:p w:rsidR="007C5819" w:rsidRDefault="007C5819" w:rsidP="007C5819">
      <w:pPr>
        <w:spacing w:after="0"/>
        <w:ind w:left="2160" w:hanging="2160"/>
        <w:rPr>
          <w:rFonts w:ascii="Courier New" w:hAnsi="Courier New" w:cs="Courier New"/>
          <w:sz w:val="20"/>
          <w:szCs w:val="20"/>
        </w:rPr>
      </w:pPr>
    </w:p>
    <w:p w:rsidR="007C5819" w:rsidRDefault="007C5819" w:rsidP="007C5819">
      <w:pPr>
        <w:spacing w:after="0"/>
        <w:ind w:left="2160" w:hanging="216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r>
        <w:rPr>
          <w:rFonts w:ascii="Courier New" w:hAnsi="Courier New" w:cs="Courier New"/>
          <w:sz w:val="20"/>
          <w:szCs w:val="20"/>
          <w:u w:val="single"/>
        </w:rPr>
        <w:tab/>
      </w:r>
    </w:p>
    <w:p w:rsidR="007C5819" w:rsidRPr="00570679" w:rsidRDefault="007C5819" w:rsidP="007C5819">
      <w:pPr>
        <w:spacing w:after="0"/>
        <w:ind w:left="2160" w:hanging="216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Rose A. Lorenzen, Recording Secretary</w:t>
      </w:r>
    </w:p>
    <w:p w:rsidR="007C5819" w:rsidRPr="00AF2313" w:rsidRDefault="007C5819" w:rsidP="007C5819">
      <w:pPr>
        <w:spacing w:after="0" w:line="240" w:lineRule="auto"/>
        <w:ind w:left="2160" w:hanging="2160"/>
        <w:rPr>
          <w:rFonts w:ascii="Courier New" w:hAnsi="Courier New" w:cs="Courier New"/>
          <w:sz w:val="20"/>
          <w:szCs w:val="20"/>
        </w:rPr>
      </w:pPr>
    </w:p>
    <w:p w:rsidR="007C5819" w:rsidRDefault="007C5819" w:rsidP="007C5819">
      <w:pPr>
        <w:spacing w:after="0" w:line="240" w:lineRule="auto"/>
        <w:ind w:left="2160" w:hanging="2160"/>
        <w:rPr>
          <w:rFonts w:ascii="Courier New" w:hAnsi="Courier New" w:cs="Courier New"/>
          <w:sz w:val="20"/>
          <w:szCs w:val="20"/>
        </w:rPr>
      </w:pPr>
    </w:p>
    <w:p w:rsidR="007C5819" w:rsidRDefault="007C5819" w:rsidP="007C5819">
      <w:pPr>
        <w:spacing w:after="0" w:line="240" w:lineRule="auto"/>
        <w:ind w:left="2160" w:hanging="2160"/>
        <w:rPr>
          <w:rFonts w:ascii="Courier New" w:hAnsi="Courier New" w:cs="Courier New"/>
          <w:sz w:val="20"/>
          <w:szCs w:val="20"/>
        </w:rPr>
      </w:pPr>
    </w:p>
    <w:p w:rsidR="007C5819" w:rsidRDefault="007C5819" w:rsidP="007C5819">
      <w:pPr>
        <w:spacing w:after="0" w:line="240" w:lineRule="auto"/>
        <w:ind w:left="2160" w:hanging="2160"/>
        <w:rPr>
          <w:rFonts w:ascii="Courier New" w:hAnsi="Courier New" w:cs="Courier New"/>
          <w:sz w:val="20"/>
          <w:szCs w:val="20"/>
        </w:rPr>
      </w:pPr>
    </w:p>
    <w:sectPr w:rsidR="007C5819" w:rsidSect="00D75AF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21E" w:rsidRDefault="001D321E" w:rsidP="007C5819">
      <w:pPr>
        <w:spacing w:after="0" w:line="240" w:lineRule="auto"/>
      </w:pPr>
      <w:r>
        <w:separator/>
      </w:r>
    </w:p>
  </w:endnote>
  <w:endnote w:type="continuationSeparator" w:id="0">
    <w:p w:rsidR="001D321E" w:rsidRDefault="001D321E" w:rsidP="007C58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6213514"/>
      <w:docPartObj>
        <w:docPartGallery w:val="Page Numbers (Bottom of Page)"/>
        <w:docPartUnique/>
      </w:docPartObj>
    </w:sdtPr>
    <w:sdtEndPr>
      <w:rPr>
        <w:rFonts w:ascii="Courier New" w:hAnsi="Courier New" w:cs="Courier New"/>
        <w:sz w:val="20"/>
        <w:szCs w:val="20"/>
      </w:rPr>
    </w:sdtEndPr>
    <w:sdtContent>
      <w:p w:rsidR="001D321E" w:rsidRPr="007C5819" w:rsidRDefault="00DC269D">
        <w:pPr>
          <w:pStyle w:val="Footer"/>
          <w:jc w:val="center"/>
          <w:rPr>
            <w:rFonts w:ascii="Courier New" w:hAnsi="Courier New" w:cs="Courier New"/>
            <w:sz w:val="20"/>
            <w:szCs w:val="20"/>
          </w:rPr>
        </w:pPr>
        <w:r w:rsidRPr="007C5819">
          <w:rPr>
            <w:rFonts w:ascii="Courier New" w:hAnsi="Courier New" w:cs="Courier New"/>
            <w:sz w:val="20"/>
            <w:szCs w:val="20"/>
          </w:rPr>
          <w:fldChar w:fldCharType="begin"/>
        </w:r>
        <w:r w:rsidR="001D321E" w:rsidRPr="007C5819">
          <w:rPr>
            <w:rFonts w:ascii="Courier New" w:hAnsi="Courier New" w:cs="Courier New"/>
            <w:sz w:val="20"/>
            <w:szCs w:val="20"/>
          </w:rPr>
          <w:instrText xml:space="preserve"> PAGE   \* MERGEFORMAT </w:instrText>
        </w:r>
        <w:r w:rsidRPr="007C5819">
          <w:rPr>
            <w:rFonts w:ascii="Courier New" w:hAnsi="Courier New" w:cs="Courier New"/>
            <w:sz w:val="20"/>
            <w:szCs w:val="20"/>
          </w:rPr>
          <w:fldChar w:fldCharType="separate"/>
        </w:r>
        <w:r w:rsidR="00802DEA">
          <w:rPr>
            <w:rFonts w:ascii="Courier New" w:hAnsi="Courier New" w:cs="Courier New"/>
            <w:noProof/>
            <w:sz w:val="20"/>
            <w:szCs w:val="20"/>
          </w:rPr>
          <w:t>1</w:t>
        </w:r>
        <w:r w:rsidRPr="007C5819">
          <w:rPr>
            <w:rFonts w:ascii="Courier New" w:hAnsi="Courier New" w:cs="Courier New"/>
            <w:sz w:val="20"/>
            <w:szCs w:val="20"/>
          </w:rPr>
          <w:fldChar w:fldCharType="end"/>
        </w:r>
      </w:p>
    </w:sdtContent>
  </w:sdt>
  <w:p w:rsidR="001D321E" w:rsidRDefault="001D321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21E" w:rsidRDefault="001D321E" w:rsidP="007C5819">
      <w:pPr>
        <w:spacing w:after="0" w:line="240" w:lineRule="auto"/>
      </w:pPr>
      <w:r>
        <w:separator/>
      </w:r>
    </w:p>
  </w:footnote>
  <w:footnote w:type="continuationSeparator" w:id="0">
    <w:p w:rsidR="001D321E" w:rsidRDefault="001D321E" w:rsidP="007C58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21E" w:rsidRPr="007C5819" w:rsidRDefault="001D321E">
    <w:pPr>
      <w:pStyle w:val="Header"/>
      <w:rPr>
        <w:rFonts w:ascii="Arial" w:hAnsi="Arial" w:cs="Arial"/>
        <w:b/>
        <w:sz w:val="36"/>
        <w:szCs w:val="36"/>
      </w:rPr>
    </w:pPr>
    <w:r w:rsidRPr="007C5819">
      <w:rPr>
        <w:b/>
        <w:sz w:val="36"/>
        <w:szCs w:val="36"/>
      </w:rPr>
      <w:tab/>
    </w:r>
    <w:r w:rsidRPr="007C5819">
      <w:rPr>
        <w:b/>
        <w:sz w:val="36"/>
        <w:szCs w:val="36"/>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B774F"/>
    <w:rsid w:val="001D321E"/>
    <w:rsid w:val="002051FE"/>
    <w:rsid w:val="002066F6"/>
    <w:rsid w:val="00273735"/>
    <w:rsid w:val="00284090"/>
    <w:rsid w:val="002A1950"/>
    <w:rsid w:val="002B4928"/>
    <w:rsid w:val="00390270"/>
    <w:rsid w:val="00420AFC"/>
    <w:rsid w:val="005B5958"/>
    <w:rsid w:val="00775E69"/>
    <w:rsid w:val="0078378E"/>
    <w:rsid w:val="00784EF4"/>
    <w:rsid w:val="007C5819"/>
    <w:rsid w:val="00802DEA"/>
    <w:rsid w:val="00871741"/>
    <w:rsid w:val="00880DD1"/>
    <w:rsid w:val="00924C98"/>
    <w:rsid w:val="00972B4E"/>
    <w:rsid w:val="009B5A3B"/>
    <w:rsid w:val="00D34175"/>
    <w:rsid w:val="00D3714E"/>
    <w:rsid w:val="00D75AFC"/>
    <w:rsid w:val="00D936BB"/>
    <w:rsid w:val="00DB774F"/>
    <w:rsid w:val="00DC269D"/>
    <w:rsid w:val="00EE75B9"/>
    <w:rsid w:val="00EF1F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7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774F"/>
    <w:pPr>
      <w:autoSpaceDE w:val="0"/>
      <w:autoSpaceDN w:val="0"/>
      <w:adjustRightInd w:val="0"/>
      <w:spacing w:after="0" w:line="240" w:lineRule="auto"/>
    </w:pPr>
    <w:rPr>
      <w:rFonts w:ascii="Courier New" w:eastAsia="Times New Roman" w:hAnsi="Courier New" w:cs="Courier New"/>
      <w:color w:val="000000"/>
      <w:sz w:val="24"/>
      <w:szCs w:val="24"/>
    </w:rPr>
  </w:style>
  <w:style w:type="paragraph" w:styleId="Header">
    <w:name w:val="header"/>
    <w:basedOn w:val="Normal"/>
    <w:link w:val="HeaderChar"/>
    <w:uiPriority w:val="99"/>
    <w:semiHidden/>
    <w:unhideWhenUsed/>
    <w:rsid w:val="007C58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5819"/>
  </w:style>
  <w:style w:type="paragraph" w:styleId="Footer">
    <w:name w:val="footer"/>
    <w:basedOn w:val="Normal"/>
    <w:link w:val="FooterChar"/>
    <w:uiPriority w:val="99"/>
    <w:unhideWhenUsed/>
    <w:rsid w:val="007C5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8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7</Pages>
  <Words>2475</Words>
  <Characters>14108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City of McMinnville</Company>
  <LinksUpToDate>false</LinksUpToDate>
  <CharactersWithSpaces>16550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lorenzr</dc:creator>
  <cp:lastModifiedBy>lorenzr</cp:lastModifiedBy>
  <cp:revision>3</cp:revision>
  <cp:lastPrinted>2016-05-03T22:33:00Z</cp:lastPrinted>
  <dcterms:created xsi:type="dcterms:W3CDTF">2016-04-20T14:10:00Z</dcterms:created>
  <dcterms:modified xsi:type="dcterms:W3CDTF">2016-05-03T22:33:00Z</dcterms:modified>
</cp:coreProperties>
</file>